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50"/>
        </w:tabs>
        <w:snapToGrid w:val="0"/>
        <w:jc w:val="center"/>
        <w:rPr>
          <w:rFonts w:hint="eastAsia" w:asciiTheme="minorEastAsia" w:hAnsiTheme="minorEastAsia" w:eastAsiaTheme="minorEastAsia"/>
          <w:b/>
          <w:color w:val="auto"/>
          <w:sz w:val="72"/>
          <w:szCs w:val="72"/>
          <w:lang w:eastAsia="zh-CN"/>
        </w:rPr>
      </w:pPr>
    </w:p>
    <w:p>
      <w:pPr>
        <w:tabs>
          <w:tab w:val="left" w:pos="2150"/>
        </w:tabs>
        <w:snapToGrid w:val="0"/>
        <w:jc w:val="center"/>
        <w:rPr>
          <w:rFonts w:asciiTheme="minorEastAsia" w:hAnsiTheme="minorEastAsia" w:eastAsiaTheme="minorEastAsia"/>
          <w:b/>
          <w:color w:val="auto"/>
          <w:sz w:val="72"/>
          <w:szCs w:val="72"/>
        </w:rPr>
      </w:pPr>
      <w:r>
        <w:rPr>
          <w:rFonts w:hint="eastAsia" w:asciiTheme="minorEastAsia" w:hAnsiTheme="minorEastAsia" w:eastAsiaTheme="minorEastAsia"/>
          <w:b/>
          <w:color w:val="auto"/>
          <w:sz w:val="72"/>
          <w:szCs w:val="72"/>
        </w:rPr>
        <w:t>竞争性谈判文件</w:t>
      </w:r>
    </w:p>
    <w:p>
      <w:pPr>
        <w:pStyle w:val="2"/>
        <w:rPr>
          <w:rFonts w:asciiTheme="minorEastAsia" w:hAnsiTheme="minorEastAsia" w:eastAsiaTheme="minorEastAsia"/>
          <w:b/>
          <w:color w:val="auto"/>
          <w:sz w:val="30"/>
          <w:szCs w:val="30"/>
        </w:rPr>
      </w:pPr>
    </w:p>
    <w:p>
      <w:pPr>
        <w:pStyle w:val="2"/>
        <w:rPr>
          <w:rFonts w:asciiTheme="minorEastAsia" w:hAnsiTheme="minorEastAsia" w:eastAsiaTheme="minorEastAsia"/>
          <w:b/>
          <w:color w:val="auto"/>
          <w:sz w:val="30"/>
          <w:szCs w:val="30"/>
        </w:rPr>
      </w:pPr>
    </w:p>
    <w:p>
      <w:pPr>
        <w:pStyle w:val="2"/>
        <w:rPr>
          <w:rFonts w:asciiTheme="minorEastAsia" w:hAnsiTheme="minorEastAsia" w:eastAsiaTheme="minorEastAsia"/>
          <w:b/>
          <w:color w:val="auto"/>
          <w:sz w:val="30"/>
          <w:szCs w:val="30"/>
        </w:rPr>
      </w:pPr>
    </w:p>
    <w:p>
      <w:pPr>
        <w:pStyle w:val="2"/>
        <w:ind w:left="1506" w:hanging="1506" w:hangingChars="500"/>
        <w:jc w:val="center"/>
        <w:rPr>
          <w:rFonts w:hint="eastAsia" w:asciiTheme="minorEastAsia" w:hAnsiTheme="minorEastAsia" w:eastAsiaTheme="minorEastAsia"/>
          <w:b/>
          <w:color w:val="auto"/>
          <w:sz w:val="30"/>
          <w:szCs w:val="30"/>
          <w:lang w:val="en-US" w:eastAsia="zh-CN"/>
        </w:rPr>
      </w:pPr>
      <w:r>
        <w:rPr>
          <w:rFonts w:asciiTheme="minorEastAsia" w:hAnsiTheme="minorEastAsia" w:eastAsiaTheme="minorEastAsia"/>
          <w:b/>
          <w:color w:val="auto"/>
          <w:sz w:val="30"/>
          <w:szCs w:val="30"/>
        </w:rPr>
        <w:t>项目名称：达州市职业高级中学</w:t>
      </w:r>
      <w:r>
        <w:rPr>
          <w:rFonts w:hint="eastAsia" w:asciiTheme="minorEastAsia" w:hAnsiTheme="minorEastAsia" w:eastAsiaTheme="minorEastAsia"/>
          <w:b/>
          <w:color w:val="auto"/>
          <w:sz w:val="30"/>
          <w:szCs w:val="30"/>
          <w:lang w:val="en-US" w:eastAsia="zh-CN"/>
        </w:rPr>
        <w:t>录播室升级改造</w:t>
      </w:r>
    </w:p>
    <w:p>
      <w:pPr>
        <w:pStyle w:val="2"/>
        <w:ind w:left="1506" w:hanging="1506" w:hangingChars="500"/>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lang w:val="en-US" w:eastAsia="zh-CN"/>
        </w:rPr>
        <w:t>（平板电脑）采购项目</w:t>
      </w:r>
    </w:p>
    <w:p>
      <w:pPr>
        <w:pStyle w:val="2"/>
        <w:ind w:left="1501" w:leftChars="428" w:hanging="602" w:hangingChars="200"/>
        <w:rPr>
          <w:rFonts w:asciiTheme="minorEastAsia" w:hAnsiTheme="minorEastAsia" w:eastAsiaTheme="minorEastAsia"/>
          <w:color w:val="auto"/>
        </w:rPr>
      </w:pPr>
      <w:r>
        <w:rPr>
          <w:rFonts w:hint="eastAsia" w:asciiTheme="minorEastAsia" w:hAnsiTheme="minorEastAsia" w:eastAsiaTheme="minorEastAsia"/>
          <w:b/>
          <w:color w:val="auto"/>
          <w:sz w:val="30"/>
          <w:szCs w:val="30"/>
        </w:rPr>
        <w:t>项目编号：</w:t>
      </w:r>
      <w:r>
        <w:rPr>
          <w:rFonts w:asciiTheme="minorEastAsia" w:hAnsiTheme="minorEastAsia" w:eastAsiaTheme="minorEastAsia"/>
          <w:b/>
          <w:color w:val="auto"/>
          <w:sz w:val="30"/>
          <w:szCs w:val="30"/>
        </w:rPr>
        <w:t>D</w:t>
      </w:r>
      <w:r>
        <w:rPr>
          <w:rFonts w:hint="eastAsia" w:asciiTheme="minorEastAsia" w:hAnsiTheme="minorEastAsia" w:eastAsiaTheme="minorEastAsia"/>
          <w:b/>
          <w:color w:val="auto"/>
          <w:sz w:val="30"/>
          <w:szCs w:val="30"/>
          <w:lang w:val="en-US" w:eastAsia="zh-CN"/>
        </w:rPr>
        <w:t>ZS</w:t>
      </w:r>
      <w:r>
        <w:rPr>
          <w:rFonts w:hint="eastAsia" w:asciiTheme="minorEastAsia" w:hAnsiTheme="minorEastAsia" w:eastAsiaTheme="minorEastAsia"/>
          <w:b/>
          <w:color w:val="auto"/>
          <w:sz w:val="30"/>
          <w:szCs w:val="30"/>
        </w:rPr>
        <w:t>ZG 校[</w:t>
      </w:r>
      <w:r>
        <w:rPr>
          <w:rFonts w:asciiTheme="minorEastAsia" w:hAnsiTheme="minorEastAsia" w:eastAsiaTheme="minorEastAsia"/>
          <w:b/>
          <w:color w:val="auto"/>
          <w:sz w:val="30"/>
          <w:szCs w:val="30"/>
        </w:rPr>
        <w:t>202</w:t>
      </w:r>
      <w:r>
        <w:rPr>
          <w:rFonts w:hint="eastAsia" w:asciiTheme="minorEastAsia" w:hAnsiTheme="minorEastAsia" w:eastAsiaTheme="minorEastAsia"/>
          <w:b/>
          <w:color w:val="auto"/>
          <w:sz w:val="30"/>
          <w:szCs w:val="30"/>
          <w:lang w:val="en-US" w:eastAsia="zh-CN"/>
        </w:rPr>
        <w:t>4</w:t>
      </w:r>
      <w:r>
        <w:rPr>
          <w:rFonts w:hint="eastAsia" w:asciiTheme="minorEastAsia" w:hAnsiTheme="minorEastAsia" w:eastAsiaTheme="minorEastAsia"/>
          <w:b/>
          <w:color w:val="auto"/>
          <w:sz w:val="30"/>
          <w:szCs w:val="30"/>
        </w:rPr>
        <w:t>]</w:t>
      </w:r>
      <w:r>
        <w:rPr>
          <w:rFonts w:hint="eastAsia" w:asciiTheme="minorEastAsia" w:hAnsiTheme="minorEastAsia" w:eastAsiaTheme="minorEastAsia"/>
          <w:b/>
          <w:color w:val="auto"/>
          <w:sz w:val="30"/>
          <w:szCs w:val="30"/>
          <w:lang w:val="en-US" w:eastAsia="zh-CN"/>
        </w:rPr>
        <w:t xml:space="preserve"> 0403</w:t>
      </w:r>
      <w:r>
        <w:rPr>
          <w:rFonts w:hint="eastAsia" w:asciiTheme="minorEastAsia" w:hAnsiTheme="minorEastAsia" w:eastAsiaTheme="minorEastAsia"/>
          <w:b/>
          <w:color w:val="auto"/>
          <w:sz w:val="30"/>
          <w:szCs w:val="30"/>
        </w:rPr>
        <w:t>号</w:t>
      </w:r>
    </w:p>
    <w:p>
      <w:pPr>
        <w:rPr>
          <w:rFonts w:asciiTheme="minorEastAsia" w:hAnsiTheme="minorEastAsia" w:eastAsiaTheme="minorEastAsia"/>
          <w:color w:val="auto"/>
        </w:rPr>
      </w:pPr>
    </w:p>
    <w:p>
      <w:pPr>
        <w:tabs>
          <w:tab w:val="left" w:pos="2150"/>
        </w:tabs>
        <w:snapToGrid w:val="0"/>
        <w:jc w:val="center"/>
        <w:rPr>
          <w:rFonts w:asciiTheme="minorEastAsia" w:hAnsiTheme="minorEastAsia" w:eastAsiaTheme="minorEastAsia"/>
          <w:color w:val="auto"/>
          <w:sz w:val="3"/>
          <w:szCs w:val="21"/>
        </w:rPr>
      </w:pPr>
    </w:p>
    <w:p>
      <w:pPr>
        <w:spacing w:line="360" w:lineRule="auto"/>
        <w:jc w:val="center"/>
        <w:rPr>
          <w:rFonts w:asciiTheme="minorEastAsia" w:hAnsiTheme="minorEastAsia" w:eastAsiaTheme="minorEastAsia"/>
          <w:b/>
          <w:color w:val="auto"/>
          <w:sz w:val="30"/>
          <w:szCs w:val="30"/>
        </w:rPr>
      </w:pPr>
    </w:p>
    <w:p>
      <w:pPr>
        <w:spacing w:line="360" w:lineRule="auto"/>
        <w:jc w:val="center"/>
        <w:rPr>
          <w:rFonts w:asciiTheme="minorEastAsia" w:hAnsiTheme="minorEastAsia" w:eastAsiaTheme="minorEastAsia"/>
          <w:b/>
          <w:color w:val="auto"/>
          <w:sz w:val="30"/>
          <w:szCs w:val="30"/>
        </w:rPr>
      </w:pPr>
    </w:p>
    <w:p>
      <w:pPr>
        <w:pStyle w:val="2"/>
        <w:rPr>
          <w:rFonts w:asciiTheme="minorEastAsia" w:hAnsiTheme="minorEastAsia" w:eastAsiaTheme="minorEastAsia"/>
          <w:color w:val="auto"/>
        </w:rPr>
      </w:pPr>
    </w:p>
    <w:p>
      <w:pPr>
        <w:rPr>
          <w:rFonts w:asciiTheme="minorEastAsia" w:hAnsiTheme="minorEastAsia" w:eastAsiaTheme="minorEastAsia"/>
          <w:color w:val="auto"/>
        </w:rPr>
      </w:pPr>
    </w:p>
    <w:p>
      <w:pPr>
        <w:pStyle w:val="2"/>
        <w:rPr>
          <w:rFonts w:asciiTheme="minorEastAsia" w:hAnsiTheme="minorEastAsia" w:eastAsiaTheme="minorEastAsia"/>
          <w:color w:val="auto"/>
        </w:rPr>
      </w:pPr>
    </w:p>
    <w:p>
      <w:pPr>
        <w:rPr>
          <w:rFonts w:asciiTheme="minorEastAsia" w:hAnsiTheme="minorEastAsia" w:eastAsiaTheme="minorEastAsia"/>
          <w:color w:val="auto"/>
        </w:rPr>
      </w:pPr>
    </w:p>
    <w:p>
      <w:pPr>
        <w:spacing w:line="360" w:lineRule="auto"/>
        <w:jc w:val="center"/>
        <w:rPr>
          <w:rFonts w:asciiTheme="minorEastAsia" w:hAnsiTheme="minorEastAsia" w:eastAsiaTheme="minorEastAsia"/>
          <w:b/>
          <w:color w:val="auto"/>
          <w:sz w:val="32"/>
          <w:szCs w:val="32"/>
        </w:rPr>
      </w:pPr>
      <w:r>
        <w:rPr>
          <w:rFonts w:hint="eastAsia" w:asciiTheme="minorEastAsia" w:hAnsiTheme="minorEastAsia" w:eastAsiaTheme="minorEastAsia"/>
          <w:color w:val="auto"/>
          <w:spacing w:val="6"/>
          <w:kern w:val="48"/>
          <w:sz w:val="28"/>
          <w:szCs w:val="28"/>
        </w:rPr>
        <w:t xml:space="preserve"> </w:t>
      </w:r>
      <w:r>
        <w:rPr>
          <w:rFonts w:hint="eastAsia" w:asciiTheme="minorEastAsia" w:hAnsiTheme="minorEastAsia" w:eastAsiaTheme="minorEastAsia"/>
          <w:b/>
          <w:color w:val="auto"/>
          <w:sz w:val="32"/>
          <w:szCs w:val="32"/>
        </w:rPr>
        <w:t>达州市职业高级中学印制</w:t>
      </w:r>
    </w:p>
    <w:p>
      <w:pPr>
        <w:pStyle w:val="9"/>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二〇二</w:t>
      </w:r>
      <w:r>
        <w:rPr>
          <w:rFonts w:hint="eastAsia" w:asciiTheme="minorEastAsia" w:hAnsiTheme="minorEastAsia" w:eastAsiaTheme="minorEastAsia"/>
          <w:b/>
          <w:color w:val="auto"/>
          <w:sz w:val="30"/>
          <w:szCs w:val="30"/>
          <w:lang w:eastAsia="zh-CN"/>
        </w:rPr>
        <w:t>四</w:t>
      </w:r>
      <w:r>
        <w:rPr>
          <w:rFonts w:hint="eastAsia" w:asciiTheme="minorEastAsia" w:hAnsiTheme="minorEastAsia" w:eastAsiaTheme="minorEastAsia"/>
          <w:b/>
          <w:color w:val="auto"/>
          <w:sz w:val="30"/>
          <w:szCs w:val="30"/>
        </w:rPr>
        <w:t>年</w:t>
      </w:r>
      <w:r>
        <w:rPr>
          <w:rFonts w:hint="eastAsia" w:asciiTheme="minorEastAsia" w:hAnsiTheme="minorEastAsia" w:eastAsiaTheme="minorEastAsia"/>
          <w:b/>
          <w:color w:val="auto"/>
          <w:sz w:val="30"/>
          <w:szCs w:val="30"/>
          <w:lang w:val="en-US" w:eastAsia="zh-CN"/>
        </w:rPr>
        <w:t>四</w:t>
      </w:r>
      <w:r>
        <w:rPr>
          <w:rFonts w:hint="eastAsia" w:asciiTheme="minorEastAsia" w:hAnsiTheme="minorEastAsia" w:eastAsiaTheme="minorEastAsia"/>
          <w:b/>
          <w:color w:val="auto"/>
          <w:sz w:val="30"/>
          <w:szCs w:val="30"/>
        </w:rPr>
        <w:t>月</w:t>
      </w:r>
    </w:p>
    <w:p>
      <w:pPr>
        <w:rPr>
          <w:rFonts w:asciiTheme="minorEastAsia" w:hAnsiTheme="minorEastAsia" w:eastAsiaTheme="minorEastAsia"/>
          <w:bCs/>
          <w:color w:val="auto"/>
          <w:sz w:val="40"/>
          <w:szCs w:val="44"/>
        </w:rPr>
      </w:pPr>
      <w:r>
        <w:rPr>
          <w:rFonts w:hint="eastAsia" w:asciiTheme="minorEastAsia" w:hAnsiTheme="minorEastAsia" w:eastAsiaTheme="minorEastAsia"/>
          <w:bCs/>
          <w:color w:val="auto"/>
          <w:sz w:val="40"/>
          <w:szCs w:val="44"/>
        </w:rPr>
        <w:br w:type="page"/>
      </w:r>
    </w:p>
    <w:sdt>
      <w:sdtPr>
        <w:rPr>
          <w:rFonts w:ascii="Times New Roman" w:hAnsi="Times New Roman" w:eastAsia="宋体" w:cs="Times New Roman"/>
          <w:b w:val="0"/>
          <w:bCs w:val="0"/>
          <w:color w:val="auto"/>
          <w:kern w:val="2"/>
          <w:sz w:val="21"/>
          <w:szCs w:val="24"/>
          <w:lang w:val="zh-CN"/>
        </w:rPr>
        <w:id w:val="1631282564"/>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32"/>
            <w:jc w:val="center"/>
            <w:rPr>
              <w:color w:val="auto"/>
              <w:sz w:val="44"/>
            </w:rPr>
          </w:pPr>
          <w:r>
            <w:rPr>
              <w:color w:val="auto"/>
              <w:sz w:val="44"/>
              <w:lang w:val="zh-CN"/>
            </w:rPr>
            <w:t>目</w:t>
          </w:r>
          <w:r>
            <w:rPr>
              <w:rFonts w:hint="eastAsia"/>
              <w:color w:val="auto"/>
              <w:sz w:val="44"/>
              <w:lang w:val="zh-CN"/>
            </w:rPr>
            <w:t xml:space="preserve">  </w:t>
          </w:r>
          <w:r>
            <w:rPr>
              <w:color w:val="auto"/>
              <w:sz w:val="44"/>
              <w:lang w:val="zh-CN"/>
            </w:rPr>
            <w:t>录</w:t>
          </w:r>
        </w:p>
        <w:p>
          <w:pPr>
            <w:pStyle w:val="14"/>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"_Toc58969045" </w:instrText>
          </w:r>
          <w:r>
            <w:rPr>
              <w:color w:val="auto"/>
            </w:rPr>
            <w:fldChar w:fldCharType="separate"/>
          </w:r>
          <w:r>
            <w:rPr>
              <w:rStyle w:val="23"/>
              <w:rFonts w:hint="eastAsia" w:asciiTheme="minorEastAsia" w:hAnsiTheme="minorEastAsia" w:eastAsiaTheme="minorEastAsia"/>
              <w:color w:val="auto"/>
              <w:sz w:val="24"/>
            </w:rPr>
            <w:t>第一部分</w:t>
          </w:r>
          <w:r>
            <w:rPr>
              <w:rStyle w:val="23"/>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竞争性谈判</w:t>
          </w:r>
          <w:r>
            <w:rPr>
              <w:rStyle w:val="23"/>
              <w:rFonts w:hint="eastAsia" w:asciiTheme="minorEastAsia" w:hAnsiTheme="minorEastAsia" w:eastAsiaTheme="minorEastAsia"/>
              <w:color w:val="auto"/>
              <w:sz w:val="24"/>
            </w:rPr>
            <w:t>邀请函</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_Toc58969045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3</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4"/>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"_Toc58969046" </w:instrText>
          </w:r>
          <w:r>
            <w:rPr>
              <w:color w:val="auto"/>
            </w:rPr>
            <w:fldChar w:fldCharType="separate"/>
          </w:r>
          <w:r>
            <w:rPr>
              <w:rStyle w:val="23"/>
              <w:rFonts w:hint="eastAsia" w:asciiTheme="minorEastAsia" w:hAnsiTheme="minorEastAsia" w:eastAsiaTheme="minorEastAsia"/>
              <w:color w:val="auto"/>
              <w:sz w:val="24"/>
            </w:rPr>
            <w:t>第二部分</w:t>
          </w:r>
          <w:r>
            <w:rPr>
              <w:rStyle w:val="23"/>
              <w:rFonts w:asciiTheme="minorEastAsia" w:hAnsiTheme="minorEastAsia" w:eastAsiaTheme="minorEastAsia"/>
              <w:color w:val="auto"/>
              <w:sz w:val="24"/>
            </w:rPr>
            <w:t xml:space="preserve">  </w:t>
          </w:r>
          <w:r>
            <w:rPr>
              <w:rStyle w:val="23"/>
              <w:rFonts w:hint="eastAsia" w:asciiTheme="minorEastAsia" w:hAnsiTheme="minorEastAsia" w:eastAsiaTheme="minorEastAsia"/>
              <w:color w:val="auto"/>
              <w:sz w:val="24"/>
            </w:rPr>
            <w:t>供应商需知</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_Toc58969046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3</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"_Toc58969047" </w:instrText>
          </w:r>
          <w:r>
            <w:rPr>
              <w:color w:val="auto"/>
            </w:rPr>
            <w:fldChar w:fldCharType="separate"/>
          </w:r>
          <w:r>
            <w:rPr>
              <w:rStyle w:val="23"/>
              <w:rFonts w:hint="eastAsia" w:asciiTheme="minorEastAsia" w:hAnsiTheme="minorEastAsia" w:eastAsiaTheme="minorEastAsia"/>
              <w:color w:val="auto"/>
              <w:sz w:val="24"/>
            </w:rPr>
            <w:t>一、投标报价</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_Toc58969047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5</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"_Toc58969048" </w:instrText>
          </w:r>
          <w:r>
            <w:rPr>
              <w:color w:val="auto"/>
            </w:rPr>
            <w:fldChar w:fldCharType="separate"/>
          </w:r>
          <w:r>
            <w:rPr>
              <w:rStyle w:val="23"/>
              <w:rFonts w:hint="eastAsia" w:asciiTheme="minorEastAsia" w:hAnsiTheme="minorEastAsia" w:eastAsiaTheme="minorEastAsia"/>
              <w:color w:val="auto"/>
              <w:sz w:val="24"/>
            </w:rPr>
            <w:t>二、</w:t>
          </w:r>
          <w:r>
            <w:rPr>
              <w:rFonts w:hint="eastAsia" w:asciiTheme="minorEastAsia" w:hAnsiTheme="minorEastAsia" w:eastAsiaTheme="minorEastAsia"/>
              <w:color w:val="auto"/>
              <w:sz w:val="24"/>
            </w:rPr>
            <w:t>竞争性谈判</w:t>
          </w:r>
          <w:r>
            <w:rPr>
              <w:rStyle w:val="23"/>
              <w:rFonts w:hint="eastAsia" w:asciiTheme="minorEastAsia" w:hAnsiTheme="minorEastAsia" w:eastAsiaTheme="minorEastAsia"/>
              <w:color w:val="auto"/>
              <w:sz w:val="24"/>
            </w:rPr>
            <w:t>文件的组成</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_Toc58969048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5</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"_Toc58969049" </w:instrText>
          </w:r>
          <w:r>
            <w:rPr>
              <w:color w:val="auto"/>
            </w:rPr>
            <w:fldChar w:fldCharType="separate"/>
          </w:r>
          <w:r>
            <w:rPr>
              <w:rStyle w:val="23"/>
              <w:rFonts w:hint="eastAsia" w:asciiTheme="minorEastAsia" w:hAnsiTheme="minorEastAsia" w:eastAsiaTheme="minorEastAsia"/>
              <w:color w:val="auto"/>
              <w:sz w:val="24"/>
            </w:rPr>
            <w:t>三、</w:t>
          </w:r>
          <w:r>
            <w:rPr>
              <w:rFonts w:hint="eastAsia" w:asciiTheme="minorEastAsia" w:hAnsiTheme="minorEastAsia" w:eastAsiaTheme="minorEastAsia"/>
              <w:color w:val="auto"/>
              <w:sz w:val="24"/>
            </w:rPr>
            <w:t>竞争性谈判</w:t>
          </w:r>
          <w:r>
            <w:rPr>
              <w:rStyle w:val="23"/>
              <w:rFonts w:hint="eastAsia" w:asciiTheme="minorEastAsia" w:hAnsiTheme="minorEastAsia" w:eastAsiaTheme="minorEastAsia"/>
              <w:color w:val="auto"/>
              <w:sz w:val="24"/>
            </w:rPr>
            <w:t>文件商务要求</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_Toc58969049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6</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"_Toc58969050" </w:instrText>
          </w:r>
          <w:r>
            <w:rPr>
              <w:color w:val="auto"/>
            </w:rPr>
            <w:fldChar w:fldCharType="separate"/>
          </w:r>
          <w:r>
            <w:rPr>
              <w:rStyle w:val="23"/>
              <w:rFonts w:hint="eastAsia" w:asciiTheme="minorEastAsia" w:hAnsiTheme="minorEastAsia" w:eastAsiaTheme="minorEastAsia"/>
              <w:color w:val="auto"/>
              <w:sz w:val="24"/>
            </w:rPr>
            <w:t>四、有下列情况之一，报价文件作废</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_Toc58969050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7</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"_Toc58969051" </w:instrText>
          </w:r>
          <w:r>
            <w:rPr>
              <w:color w:val="auto"/>
            </w:rPr>
            <w:fldChar w:fldCharType="separate"/>
          </w:r>
          <w:r>
            <w:rPr>
              <w:rStyle w:val="23"/>
              <w:rFonts w:hint="eastAsia" w:asciiTheme="minorEastAsia" w:hAnsiTheme="minorEastAsia" w:eastAsiaTheme="minorEastAsia"/>
              <w:color w:val="auto"/>
              <w:sz w:val="24"/>
            </w:rPr>
            <w:t>五、招标文件获取时间、地点</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_Toc58969051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7</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"_Toc58969052" </w:instrText>
          </w:r>
          <w:r>
            <w:rPr>
              <w:color w:val="auto"/>
            </w:rPr>
            <w:fldChar w:fldCharType="separate"/>
          </w:r>
          <w:r>
            <w:rPr>
              <w:rStyle w:val="23"/>
              <w:rFonts w:hint="eastAsia" w:asciiTheme="minorEastAsia" w:hAnsiTheme="minorEastAsia" w:eastAsiaTheme="minorEastAsia"/>
              <w:color w:val="auto"/>
              <w:sz w:val="24"/>
            </w:rPr>
            <w:t>六、投标截止时间和开标时间</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_Toc58969052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8</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"_Toc58969053" </w:instrText>
          </w:r>
          <w:r>
            <w:rPr>
              <w:color w:val="auto"/>
            </w:rPr>
            <w:fldChar w:fldCharType="separate"/>
          </w:r>
          <w:r>
            <w:rPr>
              <w:rStyle w:val="23"/>
              <w:rFonts w:hint="eastAsia" w:asciiTheme="minorEastAsia" w:hAnsiTheme="minorEastAsia" w:eastAsiaTheme="minorEastAsia"/>
              <w:color w:val="auto"/>
              <w:sz w:val="24"/>
            </w:rPr>
            <w:t>七、开标地点</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_Toc58969053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8</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"_Toc58969054" </w:instrText>
          </w:r>
          <w:r>
            <w:rPr>
              <w:color w:val="auto"/>
            </w:rPr>
            <w:fldChar w:fldCharType="separate"/>
          </w:r>
          <w:r>
            <w:rPr>
              <w:rStyle w:val="23"/>
              <w:rFonts w:hint="eastAsia" w:asciiTheme="minorEastAsia" w:hAnsiTheme="minorEastAsia" w:eastAsiaTheme="minorEastAsia"/>
              <w:color w:val="auto"/>
              <w:sz w:val="24"/>
            </w:rPr>
            <w:t>八、联系方式</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_Toc58969054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9</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4"/>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"_Toc58969055" </w:instrText>
          </w:r>
          <w:r>
            <w:rPr>
              <w:color w:val="auto"/>
            </w:rPr>
            <w:fldChar w:fldCharType="separate"/>
          </w:r>
          <w:r>
            <w:rPr>
              <w:rStyle w:val="23"/>
              <w:rFonts w:hint="eastAsia" w:asciiTheme="minorEastAsia" w:hAnsiTheme="minorEastAsia" w:eastAsiaTheme="minorEastAsia"/>
              <w:color w:val="auto"/>
              <w:sz w:val="24"/>
            </w:rPr>
            <w:t>第三部分</w:t>
          </w:r>
          <w:r>
            <w:rPr>
              <w:rStyle w:val="23"/>
              <w:rFonts w:asciiTheme="minorEastAsia" w:hAnsiTheme="minorEastAsia" w:eastAsiaTheme="minorEastAsia"/>
              <w:color w:val="auto"/>
              <w:sz w:val="24"/>
            </w:rPr>
            <w:t xml:space="preserve">  </w:t>
          </w:r>
          <w:r>
            <w:rPr>
              <w:rStyle w:val="23"/>
              <w:rFonts w:hint="eastAsia" w:asciiTheme="minorEastAsia" w:hAnsiTheme="minorEastAsia" w:eastAsiaTheme="minorEastAsia"/>
              <w:color w:val="auto"/>
              <w:sz w:val="24"/>
            </w:rPr>
            <w:t>评审原则</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_Toc58969055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10</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"_Toc58969056" </w:instrText>
          </w:r>
          <w:r>
            <w:rPr>
              <w:color w:val="auto"/>
            </w:rPr>
            <w:fldChar w:fldCharType="separate"/>
          </w:r>
          <w:r>
            <w:rPr>
              <w:rStyle w:val="23"/>
              <w:rFonts w:hint="eastAsia" w:asciiTheme="minorEastAsia" w:hAnsiTheme="minorEastAsia" w:eastAsiaTheme="minorEastAsia"/>
              <w:color w:val="auto"/>
              <w:sz w:val="24"/>
            </w:rPr>
            <w:t>一、评审方法</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_Toc58969056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10</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4"/>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"_Toc58969057" </w:instrText>
          </w:r>
          <w:r>
            <w:rPr>
              <w:color w:val="auto"/>
            </w:rPr>
            <w:fldChar w:fldCharType="separate"/>
          </w:r>
          <w:r>
            <w:rPr>
              <w:rStyle w:val="23"/>
              <w:rFonts w:hint="eastAsia" w:asciiTheme="minorEastAsia" w:hAnsiTheme="minorEastAsia" w:eastAsiaTheme="minorEastAsia"/>
              <w:color w:val="auto"/>
              <w:sz w:val="24"/>
            </w:rPr>
            <w:t>第四部分</w:t>
          </w:r>
          <w:r>
            <w:rPr>
              <w:rStyle w:val="23"/>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竞争性谈判</w:t>
          </w:r>
          <w:r>
            <w:rPr>
              <w:rStyle w:val="23"/>
              <w:rFonts w:hint="eastAsia" w:asciiTheme="minorEastAsia" w:hAnsiTheme="minorEastAsia" w:eastAsiaTheme="minorEastAsia"/>
              <w:color w:val="auto"/>
              <w:sz w:val="24"/>
            </w:rPr>
            <w:t>申请文件格式</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_Toc58969057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11</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"_Toc58969058" </w:instrText>
          </w:r>
          <w:r>
            <w:rPr>
              <w:color w:val="auto"/>
            </w:rPr>
            <w:fldChar w:fldCharType="separate"/>
          </w:r>
          <w:r>
            <w:rPr>
              <w:rStyle w:val="23"/>
              <w:rFonts w:hint="eastAsia" w:asciiTheme="minorEastAsia" w:hAnsiTheme="minorEastAsia" w:eastAsiaTheme="minorEastAsia"/>
              <w:color w:val="auto"/>
              <w:sz w:val="24"/>
            </w:rPr>
            <w:t>格式一：封面</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_Toc58969058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11</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"_Toc58969059" </w:instrText>
          </w:r>
          <w:r>
            <w:rPr>
              <w:color w:val="auto"/>
            </w:rPr>
            <w:fldChar w:fldCharType="separate"/>
          </w:r>
          <w:r>
            <w:rPr>
              <w:rStyle w:val="23"/>
              <w:rFonts w:hint="eastAsia" w:asciiTheme="minorEastAsia" w:hAnsiTheme="minorEastAsia" w:eastAsiaTheme="minorEastAsia"/>
              <w:color w:val="auto"/>
              <w:sz w:val="24"/>
            </w:rPr>
            <w:t>格式二：法定代表人</w:t>
          </w:r>
          <w:r>
            <w:rPr>
              <w:rStyle w:val="23"/>
              <w:rFonts w:asciiTheme="minorEastAsia" w:hAnsiTheme="minorEastAsia" w:eastAsiaTheme="minorEastAsia"/>
              <w:color w:val="auto"/>
              <w:sz w:val="24"/>
            </w:rPr>
            <w:t>/</w:t>
          </w:r>
          <w:r>
            <w:rPr>
              <w:rStyle w:val="23"/>
              <w:rFonts w:hint="eastAsia" w:asciiTheme="minorEastAsia" w:hAnsiTheme="minorEastAsia" w:eastAsiaTheme="minorEastAsia"/>
              <w:color w:val="auto"/>
              <w:sz w:val="24"/>
            </w:rPr>
            <w:t>单位负责人证明书</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_Toc58969059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12</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"_Toc58969060" </w:instrText>
          </w:r>
          <w:r>
            <w:rPr>
              <w:color w:val="auto"/>
            </w:rPr>
            <w:fldChar w:fldCharType="separate"/>
          </w:r>
          <w:r>
            <w:rPr>
              <w:rStyle w:val="23"/>
              <w:rFonts w:hint="eastAsia" w:asciiTheme="minorEastAsia" w:hAnsiTheme="minorEastAsia" w:eastAsiaTheme="minorEastAsia"/>
              <w:color w:val="auto"/>
              <w:sz w:val="24"/>
            </w:rPr>
            <w:t>格式三：法定代表人授权委托书</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_Toc58969060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13</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"_Toc58969061" </w:instrText>
          </w:r>
          <w:r>
            <w:rPr>
              <w:color w:val="auto"/>
            </w:rPr>
            <w:fldChar w:fldCharType="separate"/>
          </w:r>
          <w:r>
            <w:rPr>
              <w:rStyle w:val="23"/>
              <w:rFonts w:hint="eastAsia" w:asciiTheme="minorEastAsia" w:hAnsiTheme="minorEastAsia" w:eastAsiaTheme="minorEastAsia"/>
              <w:color w:val="auto"/>
              <w:sz w:val="24"/>
            </w:rPr>
            <w:t>格式四：投标人基本情况表</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_Toc58969061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14</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"_Toc58969062" </w:instrText>
          </w:r>
          <w:r>
            <w:rPr>
              <w:color w:val="auto"/>
            </w:rPr>
            <w:fldChar w:fldCharType="separate"/>
          </w:r>
          <w:r>
            <w:rPr>
              <w:rStyle w:val="23"/>
              <w:rFonts w:hint="eastAsia" w:asciiTheme="minorEastAsia" w:hAnsiTheme="minorEastAsia" w:eastAsiaTheme="minorEastAsia"/>
              <w:color w:val="auto"/>
              <w:sz w:val="24"/>
            </w:rPr>
            <w:t>格式五：承诺函</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_Toc58969062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15</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"_Toc58969063" </w:instrText>
          </w:r>
          <w:r>
            <w:rPr>
              <w:color w:val="auto"/>
            </w:rPr>
            <w:fldChar w:fldCharType="separate"/>
          </w:r>
          <w:r>
            <w:rPr>
              <w:rStyle w:val="23"/>
              <w:rFonts w:hint="eastAsia" w:asciiTheme="minorEastAsia" w:hAnsiTheme="minorEastAsia" w:eastAsiaTheme="minorEastAsia"/>
              <w:color w:val="auto"/>
              <w:sz w:val="24"/>
            </w:rPr>
            <w:t>格式六：报价单</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_Toc58969063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16</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"_Toc58969064" </w:instrText>
          </w:r>
          <w:r>
            <w:rPr>
              <w:color w:val="auto"/>
            </w:rPr>
            <w:fldChar w:fldCharType="separate"/>
          </w:r>
          <w:r>
            <w:rPr>
              <w:rStyle w:val="23"/>
              <w:rFonts w:hint="eastAsia" w:asciiTheme="minorEastAsia" w:hAnsiTheme="minorEastAsia" w:eastAsiaTheme="minorEastAsia"/>
              <w:color w:val="auto"/>
              <w:sz w:val="24"/>
            </w:rPr>
            <w:t>格式七：服务方案</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_Toc58969064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17</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EastAsia" w:hAnsiTheme="minorEastAsia" w:eastAsiaTheme="minorEastAsia" w:cstheme="minorBidi"/>
              <w:color w:val="auto"/>
              <w:sz w:val="24"/>
            </w:rPr>
          </w:pPr>
          <w:r>
            <w:rPr>
              <w:color w:val="auto"/>
            </w:rPr>
            <w:fldChar w:fldCharType="begin"/>
          </w:r>
          <w:r>
            <w:rPr>
              <w:color w:val="auto"/>
            </w:rPr>
            <w:instrText xml:space="preserve"> HYPERLINK \l "_Toc58969065" </w:instrText>
          </w:r>
          <w:r>
            <w:rPr>
              <w:color w:val="auto"/>
            </w:rPr>
            <w:fldChar w:fldCharType="separate"/>
          </w:r>
          <w:r>
            <w:rPr>
              <w:rStyle w:val="23"/>
              <w:rFonts w:hint="eastAsia" w:asciiTheme="minorEastAsia" w:hAnsiTheme="minorEastAsia" w:eastAsiaTheme="minorEastAsia"/>
              <w:color w:val="auto"/>
              <w:sz w:val="24"/>
            </w:rPr>
            <w:t>格式八：</w:t>
          </w:r>
          <w:r>
            <w:rPr>
              <w:rFonts w:hint="eastAsia" w:asciiTheme="minorEastAsia" w:hAnsiTheme="minorEastAsia" w:eastAsiaTheme="minorEastAsia"/>
              <w:color w:val="auto"/>
              <w:sz w:val="24"/>
            </w:rPr>
            <w:t>竞争性谈判</w:t>
          </w:r>
          <w:r>
            <w:rPr>
              <w:rStyle w:val="23"/>
              <w:rFonts w:hint="eastAsia" w:asciiTheme="minorEastAsia" w:hAnsiTheme="minorEastAsia" w:eastAsiaTheme="minorEastAsia"/>
              <w:color w:val="auto"/>
              <w:sz w:val="24"/>
            </w:rPr>
            <w:t>申请人类似项目业绩一览表</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_Toc58969065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18</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tabs>
              <w:tab w:val="right" w:leader="dot" w:pos="8296"/>
            </w:tabs>
            <w:snapToGrid w:val="0"/>
            <w:spacing w:line="360" w:lineRule="auto"/>
            <w:rPr>
              <w:rFonts w:asciiTheme="minorHAnsi" w:hAnsiTheme="minorHAnsi" w:eastAsiaTheme="minorEastAsia" w:cstheme="minorBidi"/>
              <w:color w:val="auto"/>
              <w:szCs w:val="22"/>
            </w:rPr>
          </w:pPr>
          <w:r>
            <w:rPr>
              <w:color w:val="auto"/>
            </w:rPr>
            <w:fldChar w:fldCharType="begin"/>
          </w:r>
          <w:r>
            <w:rPr>
              <w:color w:val="auto"/>
            </w:rPr>
            <w:instrText xml:space="preserve"> HYPERLINK \l "_Toc58969066" </w:instrText>
          </w:r>
          <w:r>
            <w:rPr>
              <w:color w:val="auto"/>
            </w:rPr>
            <w:fldChar w:fldCharType="separate"/>
          </w:r>
          <w:r>
            <w:rPr>
              <w:rStyle w:val="23"/>
              <w:rFonts w:hint="eastAsia" w:asciiTheme="minorEastAsia" w:hAnsiTheme="minorEastAsia" w:eastAsiaTheme="minorEastAsia"/>
              <w:color w:val="auto"/>
              <w:sz w:val="24"/>
            </w:rPr>
            <w:t>格式九：商务应答表</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_Toc58969066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19</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rPr>
              <w:color w:val="auto"/>
            </w:rPr>
          </w:pPr>
          <w:r>
            <w:rPr>
              <w:b/>
              <w:bCs/>
              <w:color w:val="auto"/>
              <w:lang w:val="zh-CN"/>
            </w:rPr>
            <w:fldChar w:fldCharType="end"/>
          </w:r>
        </w:p>
      </w:sdtContent>
    </w:sdt>
    <w:p>
      <w:pPr>
        <w:widowControl/>
        <w:jc w:val="left"/>
        <w:rPr>
          <w:color w:val="auto"/>
          <w:szCs w:val="20"/>
        </w:rPr>
      </w:pPr>
      <w:r>
        <w:rPr>
          <w:color w:val="auto"/>
        </w:rPr>
        <w:br w:type="page"/>
      </w:r>
    </w:p>
    <w:p>
      <w:pPr>
        <w:pStyle w:val="29"/>
        <w:rPr>
          <w:color w:val="auto"/>
        </w:rPr>
      </w:pPr>
    </w:p>
    <w:p>
      <w:pPr>
        <w:pStyle w:val="3"/>
        <w:jc w:val="center"/>
        <w:rPr>
          <w:color w:val="auto"/>
        </w:rPr>
      </w:pPr>
      <w:bookmarkStart w:id="0" w:name="_Toc58969045"/>
      <w:bookmarkStart w:id="1" w:name="_Toc58969046"/>
      <w:r>
        <w:rPr>
          <w:rFonts w:hint="eastAsia"/>
          <w:color w:val="auto"/>
        </w:rPr>
        <w:t>第一部分  竞争性谈判邀请函</w:t>
      </w:r>
      <w:bookmarkEnd w:id="0"/>
    </w:p>
    <w:p>
      <w:pPr>
        <w:pStyle w:val="9"/>
        <w:snapToGrid w:val="0"/>
        <w:spacing w:line="480" w:lineRule="auto"/>
        <w:ind w:firstLine="560" w:firstLineChars="200"/>
        <w:rPr>
          <w:color w:val="auto"/>
          <w:sz w:val="28"/>
          <w:szCs w:val="24"/>
        </w:rPr>
      </w:pPr>
      <w:r>
        <w:rPr>
          <w:rFonts w:hint="eastAsia"/>
          <w:color w:val="auto"/>
          <w:sz w:val="28"/>
          <w:szCs w:val="24"/>
        </w:rPr>
        <w:t>达州市职业高</w:t>
      </w:r>
      <w:r>
        <w:rPr>
          <w:rFonts w:hint="eastAsia"/>
          <w:color w:val="auto"/>
          <w:sz w:val="28"/>
          <w:szCs w:val="24"/>
          <w:lang w:val="en-US" w:eastAsia="zh-CN"/>
        </w:rPr>
        <w:t>级中学根据需要，为保障学校教育教学信息化设施设备的正常运行和教育教学工作秩序的正常进行</w:t>
      </w:r>
      <w:r>
        <w:rPr>
          <w:rFonts w:hint="eastAsia"/>
          <w:color w:val="auto"/>
          <w:sz w:val="28"/>
          <w:szCs w:val="24"/>
        </w:rPr>
        <w:t>。根据政府采购相关文件要求，拟对此项目采用竞争性谈判的方式确认成交供应商。现邀请合格供应商参加</w:t>
      </w:r>
      <w:r>
        <w:rPr>
          <w:rFonts w:hint="eastAsia"/>
          <w:color w:val="auto"/>
          <w:sz w:val="28"/>
          <w:szCs w:val="24"/>
          <w:lang w:eastAsia="zh-CN"/>
        </w:rPr>
        <w:t>谈判</w:t>
      </w:r>
      <w:r>
        <w:rPr>
          <w:rFonts w:hint="eastAsia"/>
          <w:color w:val="auto"/>
          <w:sz w:val="28"/>
          <w:szCs w:val="24"/>
        </w:rPr>
        <w:t>。</w:t>
      </w:r>
    </w:p>
    <w:p>
      <w:pPr>
        <w:pStyle w:val="9"/>
        <w:snapToGrid w:val="0"/>
        <w:spacing w:line="480" w:lineRule="auto"/>
        <w:rPr>
          <w:color w:val="auto"/>
          <w:sz w:val="28"/>
          <w:szCs w:val="24"/>
        </w:rPr>
      </w:pPr>
      <w:r>
        <w:rPr>
          <w:rFonts w:hint="eastAsia"/>
          <w:color w:val="auto"/>
          <w:sz w:val="28"/>
          <w:szCs w:val="24"/>
        </w:rPr>
        <w:t>1、采购编号：</w:t>
      </w:r>
      <w:r>
        <w:rPr>
          <w:color w:val="auto"/>
          <w:sz w:val="28"/>
          <w:szCs w:val="24"/>
        </w:rPr>
        <w:t>D</w:t>
      </w:r>
      <w:r>
        <w:rPr>
          <w:rFonts w:hint="eastAsia"/>
          <w:color w:val="auto"/>
          <w:sz w:val="28"/>
          <w:szCs w:val="24"/>
          <w:lang w:val="en-US" w:eastAsia="zh-CN"/>
        </w:rPr>
        <w:t>ZS</w:t>
      </w:r>
      <w:r>
        <w:rPr>
          <w:color w:val="auto"/>
          <w:sz w:val="28"/>
          <w:szCs w:val="24"/>
        </w:rPr>
        <w:t>ZG</w:t>
      </w:r>
      <w:r>
        <w:rPr>
          <w:rFonts w:hint="eastAsia"/>
          <w:color w:val="auto"/>
          <w:sz w:val="28"/>
          <w:szCs w:val="24"/>
        </w:rPr>
        <w:t>校[</w:t>
      </w:r>
      <w:r>
        <w:rPr>
          <w:color w:val="auto"/>
          <w:sz w:val="28"/>
          <w:szCs w:val="24"/>
        </w:rPr>
        <w:t>202</w:t>
      </w:r>
      <w:r>
        <w:rPr>
          <w:rFonts w:hint="eastAsia"/>
          <w:color w:val="auto"/>
          <w:sz w:val="28"/>
          <w:szCs w:val="24"/>
          <w:lang w:val="en-US" w:eastAsia="zh-CN"/>
        </w:rPr>
        <w:t>4</w:t>
      </w:r>
      <w:r>
        <w:rPr>
          <w:rFonts w:hint="eastAsia"/>
          <w:color w:val="auto"/>
          <w:sz w:val="28"/>
          <w:szCs w:val="24"/>
        </w:rPr>
        <w:t>]</w:t>
      </w:r>
      <w:r>
        <w:rPr>
          <w:rFonts w:hint="eastAsia"/>
          <w:color w:val="auto"/>
          <w:sz w:val="28"/>
          <w:szCs w:val="24"/>
          <w:lang w:val="en-US" w:eastAsia="zh-CN"/>
        </w:rPr>
        <w:t>0403</w:t>
      </w:r>
      <w:r>
        <w:rPr>
          <w:rFonts w:hint="eastAsia"/>
          <w:color w:val="auto"/>
          <w:sz w:val="28"/>
          <w:szCs w:val="24"/>
        </w:rPr>
        <w:t>号</w:t>
      </w:r>
    </w:p>
    <w:p>
      <w:pPr>
        <w:pStyle w:val="2"/>
        <w:ind w:left="1506" w:hanging="1400" w:hangingChars="500"/>
        <w:jc w:val="both"/>
        <w:rPr>
          <w:color w:val="auto"/>
          <w:sz w:val="28"/>
          <w:szCs w:val="24"/>
        </w:rPr>
      </w:pPr>
      <w:r>
        <w:rPr>
          <w:rFonts w:hint="eastAsia"/>
          <w:color w:val="auto"/>
          <w:sz w:val="28"/>
          <w:szCs w:val="24"/>
        </w:rPr>
        <w:t>2、采购项目：达州市职业高级中学</w:t>
      </w:r>
      <w:r>
        <w:rPr>
          <w:rFonts w:hint="eastAsia"/>
          <w:color w:val="auto"/>
          <w:sz w:val="28"/>
          <w:szCs w:val="24"/>
          <w:lang w:val="en-US" w:eastAsia="zh-CN"/>
        </w:rPr>
        <w:t>中学录播室升级改造（平板电脑）采购项目</w:t>
      </w:r>
      <w:r>
        <w:rPr>
          <w:rFonts w:hint="eastAsia"/>
          <w:color w:val="auto"/>
          <w:sz w:val="28"/>
          <w:szCs w:val="24"/>
          <w:lang w:eastAsia="zh-CN"/>
        </w:rPr>
        <w:t>。</w:t>
      </w:r>
    </w:p>
    <w:p>
      <w:pPr>
        <w:pStyle w:val="9"/>
        <w:snapToGrid w:val="0"/>
        <w:spacing w:line="480" w:lineRule="auto"/>
        <w:rPr>
          <w:color w:val="auto"/>
          <w:sz w:val="28"/>
          <w:szCs w:val="24"/>
        </w:rPr>
      </w:pPr>
      <w:r>
        <w:rPr>
          <w:rFonts w:hint="eastAsia"/>
          <w:color w:val="auto"/>
          <w:sz w:val="28"/>
          <w:szCs w:val="24"/>
        </w:rPr>
        <w:t>3、采购预算：</w:t>
      </w:r>
      <w:r>
        <w:rPr>
          <w:rFonts w:hint="eastAsia"/>
          <w:b/>
          <w:color w:val="auto"/>
          <w:sz w:val="28"/>
          <w:szCs w:val="24"/>
        </w:rPr>
        <w:t>预算总金额</w:t>
      </w:r>
      <w:r>
        <w:rPr>
          <w:rFonts w:hint="eastAsia"/>
          <w:b/>
          <w:color w:val="auto"/>
          <w:sz w:val="28"/>
          <w:szCs w:val="24"/>
          <w:lang w:val="en-US" w:eastAsia="zh-CN"/>
        </w:rPr>
        <w:t>5</w:t>
      </w:r>
      <w:r>
        <w:rPr>
          <w:rFonts w:hint="eastAsia"/>
          <w:b/>
          <w:color w:val="auto"/>
          <w:sz w:val="28"/>
          <w:szCs w:val="24"/>
        </w:rPr>
        <w:t>.</w:t>
      </w:r>
      <w:r>
        <w:rPr>
          <w:rFonts w:hint="eastAsia"/>
          <w:b/>
          <w:color w:val="auto"/>
          <w:sz w:val="28"/>
          <w:szCs w:val="24"/>
          <w:lang w:val="en-US" w:eastAsia="zh-CN"/>
        </w:rPr>
        <w:t>92</w:t>
      </w:r>
      <w:r>
        <w:rPr>
          <w:rFonts w:hint="eastAsia"/>
          <w:b/>
          <w:color w:val="auto"/>
          <w:sz w:val="28"/>
          <w:szCs w:val="24"/>
        </w:rPr>
        <w:t>万元</w:t>
      </w:r>
      <w:r>
        <w:rPr>
          <w:rFonts w:hint="eastAsia"/>
          <w:b/>
          <w:color w:val="auto"/>
          <w:sz w:val="28"/>
          <w:szCs w:val="24"/>
          <w:lang w:eastAsia="zh-CN"/>
        </w:rPr>
        <w:t>（</w:t>
      </w:r>
      <w:r>
        <w:rPr>
          <w:rFonts w:hint="eastAsia"/>
          <w:b/>
          <w:color w:val="auto"/>
          <w:sz w:val="28"/>
          <w:szCs w:val="24"/>
          <w:lang w:val="en-US" w:eastAsia="zh-CN"/>
        </w:rPr>
        <w:t>40台</w:t>
      </w:r>
      <w:r>
        <w:rPr>
          <w:rFonts w:hint="eastAsia"/>
          <w:b/>
          <w:color w:val="auto"/>
          <w:sz w:val="28"/>
          <w:szCs w:val="24"/>
          <w:lang w:eastAsia="zh-CN"/>
        </w:rPr>
        <w:t>）</w:t>
      </w:r>
      <w:r>
        <w:rPr>
          <w:rFonts w:hint="eastAsia"/>
          <w:b/>
          <w:color w:val="auto"/>
          <w:sz w:val="28"/>
          <w:szCs w:val="24"/>
        </w:rPr>
        <w:t>，超过此金额的报价为无效报价。</w:t>
      </w:r>
    </w:p>
    <w:p>
      <w:pPr>
        <w:pStyle w:val="9"/>
        <w:snapToGrid w:val="0"/>
        <w:spacing w:line="480" w:lineRule="auto"/>
        <w:rPr>
          <w:color w:val="auto"/>
          <w:sz w:val="28"/>
          <w:szCs w:val="24"/>
        </w:rPr>
      </w:pPr>
      <w:r>
        <w:rPr>
          <w:rFonts w:hint="eastAsia"/>
          <w:color w:val="auto"/>
          <w:sz w:val="28"/>
          <w:szCs w:val="24"/>
        </w:rPr>
        <w:t>4、供应商资格要求：</w:t>
      </w:r>
    </w:p>
    <w:p>
      <w:pPr>
        <w:pStyle w:val="9"/>
        <w:snapToGrid w:val="0"/>
        <w:spacing w:line="480" w:lineRule="auto"/>
        <w:rPr>
          <w:color w:val="auto"/>
          <w:sz w:val="28"/>
          <w:szCs w:val="24"/>
        </w:rPr>
      </w:pPr>
      <w:r>
        <w:rPr>
          <w:rFonts w:hint="eastAsia"/>
          <w:color w:val="auto"/>
          <w:sz w:val="28"/>
          <w:szCs w:val="24"/>
        </w:rPr>
        <w:t>A、具有独立承担民事责任的能力；</w:t>
      </w:r>
    </w:p>
    <w:p>
      <w:pPr>
        <w:pStyle w:val="9"/>
        <w:snapToGrid w:val="0"/>
        <w:spacing w:line="480" w:lineRule="auto"/>
        <w:rPr>
          <w:color w:val="auto"/>
          <w:sz w:val="28"/>
          <w:szCs w:val="24"/>
        </w:rPr>
      </w:pPr>
      <w:r>
        <w:rPr>
          <w:rFonts w:hint="eastAsia"/>
          <w:color w:val="auto"/>
          <w:sz w:val="28"/>
          <w:szCs w:val="24"/>
        </w:rPr>
        <w:t>B、具有良好的商业信誉和健全的财务会计制度；</w:t>
      </w:r>
    </w:p>
    <w:p>
      <w:pPr>
        <w:pStyle w:val="9"/>
        <w:snapToGrid w:val="0"/>
        <w:spacing w:line="480" w:lineRule="auto"/>
        <w:rPr>
          <w:color w:val="auto"/>
          <w:sz w:val="28"/>
          <w:szCs w:val="24"/>
        </w:rPr>
      </w:pPr>
      <w:r>
        <w:rPr>
          <w:rFonts w:hint="eastAsia"/>
          <w:color w:val="auto"/>
          <w:sz w:val="28"/>
          <w:szCs w:val="24"/>
        </w:rPr>
        <w:t>C、具有依法缴纳税收和社会保障资金的良好记录；</w:t>
      </w:r>
    </w:p>
    <w:p>
      <w:pPr>
        <w:pStyle w:val="9"/>
        <w:snapToGrid w:val="0"/>
        <w:spacing w:line="480" w:lineRule="auto"/>
        <w:rPr>
          <w:color w:val="auto"/>
          <w:sz w:val="28"/>
          <w:szCs w:val="24"/>
        </w:rPr>
      </w:pPr>
      <w:r>
        <w:rPr>
          <w:rFonts w:hint="eastAsia"/>
          <w:color w:val="auto"/>
          <w:sz w:val="28"/>
          <w:szCs w:val="24"/>
        </w:rPr>
        <w:t>D、参加本次采购活动前三年内，在经营活动中没有重大违法违规记录；</w:t>
      </w:r>
    </w:p>
    <w:p>
      <w:pPr>
        <w:pStyle w:val="9"/>
        <w:snapToGrid w:val="0"/>
        <w:spacing w:line="480" w:lineRule="auto"/>
        <w:rPr>
          <w:color w:val="auto"/>
          <w:sz w:val="28"/>
          <w:szCs w:val="24"/>
        </w:rPr>
      </w:pPr>
      <w:r>
        <w:rPr>
          <w:rFonts w:hint="eastAsia"/>
          <w:color w:val="auto"/>
          <w:sz w:val="28"/>
          <w:szCs w:val="24"/>
        </w:rPr>
        <w:t>E、法律、行政法规规定的其他条件。</w:t>
      </w:r>
    </w:p>
    <w:p>
      <w:pPr>
        <w:pStyle w:val="9"/>
        <w:snapToGrid w:val="0"/>
        <w:spacing w:line="480" w:lineRule="auto"/>
        <w:rPr>
          <w:color w:val="auto"/>
          <w:sz w:val="28"/>
          <w:szCs w:val="24"/>
        </w:rPr>
      </w:pPr>
      <w:r>
        <w:rPr>
          <w:rFonts w:hint="eastAsia"/>
          <w:color w:val="auto"/>
          <w:sz w:val="28"/>
          <w:szCs w:val="24"/>
        </w:rPr>
        <w:t>F、本项目不接受联合体投标。</w:t>
      </w:r>
    </w:p>
    <w:p>
      <w:pPr>
        <w:pStyle w:val="9"/>
        <w:snapToGrid w:val="0"/>
        <w:spacing w:line="480" w:lineRule="auto"/>
        <w:rPr>
          <w:color w:val="auto"/>
          <w:sz w:val="28"/>
          <w:szCs w:val="24"/>
        </w:rPr>
      </w:pPr>
      <w:r>
        <w:rPr>
          <w:rFonts w:hint="eastAsia"/>
          <w:color w:val="auto"/>
          <w:sz w:val="28"/>
          <w:szCs w:val="24"/>
        </w:rPr>
        <w:t>5、竞争性谈判文件发放单位和地点：达州市职业高级中学总务科。</w:t>
      </w:r>
    </w:p>
    <w:p>
      <w:pPr>
        <w:pStyle w:val="9"/>
        <w:snapToGrid w:val="0"/>
        <w:spacing w:line="480" w:lineRule="auto"/>
        <w:jc w:val="left"/>
        <w:rPr>
          <w:color w:val="auto"/>
          <w:sz w:val="28"/>
          <w:szCs w:val="24"/>
        </w:rPr>
      </w:pPr>
      <w:r>
        <w:rPr>
          <w:rFonts w:hint="eastAsia"/>
          <w:color w:val="auto"/>
          <w:sz w:val="28"/>
          <w:szCs w:val="24"/>
        </w:rPr>
        <w:t>6、竞争性谈判文件发放时间：202</w:t>
      </w:r>
      <w:r>
        <w:rPr>
          <w:rFonts w:hint="eastAsia"/>
          <w:color w:val="auto"/>
          <w:sz w:val="28"/>
          <w:szCs w:val="24"/>
          <w:lang w:val="en-US" w:eastAsia="zh-CN"/>
        </w:rPr>
        <w:t>4</w:t>
      </w:r>
      <w:r>
        <w:rPr>
          <w:rFonts w:hint="eastAsia"/>
          <w:color w:val="auto"/>
          <w:sz w:val="28"/>
          <w:szCs w:val="24"/>
        </w:rPr>
        <w:t>年</w:t>
      </w:r>
      <w:r>
        <w:rPr>
          <w:rFonts w:hint="eastAsia"/>
          <w:color w:val="auto"/>
          <w:sz w:val="28"/>
          <w:szCs w:val="24"/>
          <w:lang w:val="en-US" w:eastAsia="zh-CN"/>
        </w:rPr>
        <w:t>04</w:t>
      </w:r>
      <w:r>
        <w:rPr>
          <w:rFonts w:hint="eastAsia"/>
          <w:color w:val="auto"/>
          <w:sz w:val="28"/>
          <w:szCs w:val="24"/>
        </w:rPr>
        <w:t>月</w:t>
      </w:r>
      <w:r>
        <w:rPr>
          <w:rFonts w:hint="eastAsia"/>
          <w:color w:val="auto"/>
          <w:sz w:val="28"/>
          <w:szCs w:val="24"/>
          <w:lang w:val="en-US" w:eastAsia="zh-CN"/>
        </w:rPr>
        <w:t>12</w:t>
      </w:r>
      <w:r>
        <w:rPr>
          <w:rFonts w:hint="eastAsia"/>
          <w:color w:val="auto"/>
          <w:sz w:val="28"/>
          <w:szCs w:val="24"/>
        </w:rPr>
        <w:t>日9：00至202</w:t>
      </w:r>
      <w:r>
        <w:rPr>
          <w:rFonts w:hint="eastAsia"/>
          <w:color w:val="auto"/>
          <w:sz w:val="28"/>
          <w:szCs w:val="24"/>
          <w:lang w:val="en-US" w:eastAsia="zh-CN"/>
        </w:rPr>
        <w:t>4</w:t>
      </w:r>
      <w:r>
        <w:rPr>
          <w:rFonts w:hint="eastAsia"/>
          <w:color w:val="auto"/>
          <w:sz w:val="28"/>
          <w:szCs w:val="24"/>
        </w:rPr>
        <w:t>年</w:t>
      </w:r>
      <w:r>
        <w:rPr>
          <w:rFonts w:hint="eastAsia"/>
          <w:color w:val="auto"/>
          <w:sz w:val="28"/>
          <w:szCs w:val="24"/>
          <w:lang w:val="en-US" w:eastAsia="zh-CN"/>
        </w:rPr>
        <w:t>04</w:t>
      </w:r>
      <w:r>
        <w:rPr>
          <w:rFonts w:hint="eastAsia"/>
          <w:color w:val="auto"/>
          <w:sz w:val="28"/>
          <w:szCs w:val="24"/>
        </w:rPr>
        <w:t xml:space="preserve"> 月</w:t>
      </w:r>
      <w:r>
        <w:rPr>
          <w:rFonts w:hint="eastAsia"/>
          <w:color w:val="auto"/>
          <w:sz w:val="28"/>
          <w:szCs w:val="24"/>
          <w:lang w:val="en-US" w:eastAsia="zh-CN"/>
        </w:rPr>
        <w:t>15</w:t>
      </w:r>
      <w:r>
        <w:rPr>
          <w:rFonts w:hint="eastAsia"/>
          <w:color w:val="auto"/>
          <w:sz w:val="28"/>
          <w:szCs w:val="24"/>
        </w:rPr>
        <w:t>日17：</w:t>
      </w:r>
      <w:r>
        <w:rPr>
          <w:rFonts w:hint="eastAsia"/>
          <w:color w:val="auto"/>
          <w:sz w:val="28"/>
          <w:szCs w:val="24"/>
          <w:lang w:val="en-US" w:eastAsia="zh-CN"/>
        </w:rPr>
        <w:t>0</w:t>
      </w:r>
      <w:r>
        <w:rPr>
          <w:rFonts w:hint="eastAsia"/>
          <w:color w:val="auto"/>
          <w:sz w:val="28"/>
          <w:szCs w:val="24"/>
        </w:rPr>
        <w:t>0。</w:t>
      </w:r>
      <w:r>
        <w:rPr>
          <w:rFonts w:hint="eastAsia"/>
          <w:color w:val="auto"/>
          <w:sz w:val="28"/>
          <w:szCs w:val="24"/>
          <w:lang w:eastAsia="zh-CN"/>
        </w:rPr>
        <w:t>从校园网http://www.dzzg.net下载谈判文件</w:t>
      </w:r>
      <w:r>
        <w:rPr>
          <w:rFonts w:hint="eastAsia"/>
          <w:color w:val="auto"/>
          <w:sz w:val="28"/>
          <w:szCs w:val="24"/>
        </w:rPr>
        <w:t>。</w:t>
      </w:r>
    </w:p>
    <w:p>
      <w:pPr>
        <w:pStyle w:val="9"/>
        <w:snapToGrid w:val="0"/>
        <w:spacing w:line="480" w:lineRule="auto"/>
        <w:rPr>
          <w:color w:val="auto"/>
          <w:sz w:val="28"/>
          <w:szCs w:val="24"/>
        </w:rPr>
      </w:pPr>
      <w:r>
        <w:rPr>
          <w:rFonts w:hint="eastAsia"/>
          <w:color w:val="auto"/>
          <w:sz w:val="28"/>
          <w:szCs w:val="24"/>
        </w:rPr>
        <w:t>7、递交竞争性谈判文件截止时间</w:t>
      </w:r>
      <w:r>
        <w:rPr>
          <w:rFonts w:hint="eastAsia"/>
          <w:color w:val="auto"/>
          <w:sz w:val="28"/>
          <w:szCs w:val="24"/>
          <w:lang w:eastAsia="zh-CN"/>
        </w:rPr>
        <w:t>及开标时间</w:t>
      </w:r>
      <w:r>
        <w:rPr>
          <w:rFonts w:hint="eastAsia"/>
          <w:color w:val="auto"/>
          <w:sz w:val="28"/>
          <w:szCs w:val="24"/>
        </w:rPr>
        <w:t>：202</w:t>
      </w:r>
      <w:r>
        <w:rPr>
          <w:rFonts w:hint="eastAsia"/>
          <w:color w:val="auto"/>
          <w:sz w:val="28"/>
          <w:szCs w:val="24"/>
          <w:lang w:val="en-US" w:eastAsia="zh-CN"/>
        </w:rPr>
        <w:t>4</w:t>
      </w:r>
      <w:r>
        <w:rPr>
          <w:rFonts w:hint="eastAsia"/>
          <w:color w:val="auto"/>
          <w:sz w:val="28"/>
          <w:szCs w:val="24"/>
        </w:rPr>
        <w:t>年</w:t>
      </w:r>
      <w:r>
        <w:rPr>
          <w:rFonts w:hint="eastAsia"/>
          <w:color w:val="auto"/>
          <w:sz w:val="28"/>
          <w:szCs w:val="24"/>
          <w:lang w:val="en-US" w:eastAsia="zh-CN"/>
        </w:rPr>
        <w:t>04</w:t>
      </w:r>
      <w:r>
        <w:rPr>
          <w:rFonts w:hint="eastAsia"/>
          <w:color w:val="auto"/>
          <w:sz w:val="28"/>
          <w:szCs w:val="24"/>
        </w:rPr>
        <w:t>月</w:t>
      </w:r>
      <w:r>
        <w:rPr>
          <w:rFonts w:hint="eastAsia"/>
          <w:color w:val="auto"/>
          <w:sz w:val="28"/>
          <w:szCs w:val="24"/>
          <w:lang w:val="en-US" w:eastAsia="zh-CN"/>
        </w:rPr>
        <w:t>16</w:t>
      </w:r>
      <w:r>
        <w:rPr>
          <w:rFonts w:hint="eastAsia"/>
          <w:color w:val="auto"/>
          <w:sz w:val="28"/>
          <w:szCs w:val="24"/>
        </w:rPr>
        <w:t>日</w:t>
      </w:r>
      <w:r>
        <w:rPr>
          <w:rFonts w:hint="eastAsia"/>
          <w:color w:val="auto"/>
          <w:sz w:val="28"/>
          <w:szCs w:val="24"/>
          <w:lang w:eastAsia="zh-CN"/>
        </w:rPr>
        <w:t>下</w:t>
      </w:r>
      <w:r>
        <w:rPr>
          <w:rFonts w:hint="eastAsia"/>
          <w:color w:val="auto"/>
          <w:sz w:val="28"/>
          <w:szCs w:val="24"/>
        </w:rPr>
        <w:t>午</w:t>
      </w:r>
      <w:r>
        <w:rPr>
          <w:rFonts w:hint="eastAsia"/>
          <w:color w:val="auto"/>
          <w:sz w:val="28"/>
          <w:szCs w:val="24"/>
          <w:lang w:val="en-US" w:eastAsia="zh-CN"/>
        </w:rPr>
        <w:t>14</w:t>
      </w:r>
      <w:r>
        <w:rPr>
          <w:rFonts w:hint="eastAsia"/>
          <w:color w:val="auto"/>
          <w:sz w:val="28"/>
          <w:szCs w:val="24"/>
        </w:rPr>
        <w:t>：</w:t>
      </w:r>
      <w:r>
        <w:rPr>
          <w:rFonts w:hint="eastAsia"/>
          <w:color w:val="auto"/>
          <w:sz w:val="28"/>
          <w:szCs w:val="24"/>
          <w:lang w:val="en-US" w:eastAsia="zh-CN"/>
        </w:rPr>
        <w:t>30</w:t>
      </w:r>
      <w:r>
        <w:rPr>
          <w:rFonts w:hint="eastAsia"/>
          <w:color w:val="auto"/>
          <w:sz w:val="28"/>
          <w:szCs w:val="24"/>
        </w:rPr>
        <w:t>点（北京时间）。</w:t>
      </w:r>
    </w:p>
    <w:p>
      <w:pPr>
        <w:pStyle w:val="9"/>
        <w:snapToGrid w:val="0"/>
        <w:spacing w:line="480" w:lineRule="auto"/>
        <w:rPr>
          <w:color w:val="auto"/>
          <w:sz w:val="28"/>
          <w:szCs w:val="24"/>
        </w:rPr>
      </w:pPr>
      <w:r>
        <w:rPr>
          <w:rFonts w:hint="eastAsia"/>
          <w:color w:val="auto"/>
          <w:sz w:val="28"/>
          <w:szCs w:val="24"/>
        </w:rPr>
        <w:t>8、竞争性谈判递交地点：达州市职业高级中学。</w:t>
      </w:r>
    </w:p>
    <w:p>
      <w:pPr>
        <w:pStyle w:val="9"/>
        <w:snapToGrid w:val="0"/>
        <w:spacing w:line="480" w:lineRule="auto"/>
        <w:ind w:firstLine="560" w:firstLineChars="200"/>
        <w:rPr>
          <w:rFonts w:hint="default" w:eastAsia="宋体"/>
          <w:color w:val="auto"/>
          <w:sz w:val="28"/>
          <w:szCs w:val="24"/>
          <w:lang w:val="en-US" w:eastAsia="zh-CN"/>
        </w:rPr>
      </w:pPr>
      <w:r>
        <w:rPr>
          <w:rFonts w:hint="eastAsia"/>
          <w:color w:val="auto"/>
          <w:sz w:val="28"/>
          <w:szCs w:val="24"/>
        </w:rPr>
        <w:t>联系人:</w:t>
      </w:r>
      <w:r>
        <w:rPr>
          <w:rFonts w:hint="eastAsia"/>
          <w:color w:val="auto"/>
          <w:sz w:val="28"/>
          <w:szCs w:val="24"/>
          <w:lang w:val="en-US" w:eastAsia="zh-CN"/>
        </w:rPr>
        <w:t>刘</w:t>
      </w:r>
      <w:r>
        <w:rPr>
          <w:rFonts w:hint="eastAsia"/>
          <w:color w:val="auto"/>
          <w:sz w:val="28"/>
          <w:szCs w:val="24"/>
        </w:rPr>
        <w:t>老师     联系电话：</w:t>
      </w:r>
      <w:r>
        <w:rPr>
          <w:rFonts w:hint="eastAsia"/>
          <w:color w:val="auto"/>
          <w:sz w:val="28"/>
          <w:szCs w:val="24"/>
          <w:lang w:val="en-US" w:eastAsia="zh-CN"/>
        </w:rPr>
        <w:t>13882850002</w:t>
      </w:r>
    </w:p>
    <w:p>
      <w:pPr>
        <w:pStyle w:val="9"/>
        <w:snapToGrid w:val="0"/>
        <w:spacing w:line="480" w:lineRule="auto"/>
        <w:ind w:firstLine="560" w:firstLineChars="200"/>
        <w:rPr>
          <w:rFonts w:hint="default"/>
          <w:color w:val="auto"/>
          <w:sz w:val="28"/>
          <w:szCs w:val="24"/>
          <w:lang w:val="en-US" w:eastAsia="zh-CN"/>
        </w:rPr>
      </w:pPr>
    </w:p>
    <w:p>
      <w:pPr>
        <w:rPr>
          <w:color w:val="auto"/>
        </w:rPr>
      </w:pPr>
      <w:r>
        <w:rPr>
          <w:rFonts w:hint="eastAsia"/>
          <w:color w:val="auto"/>
        </w:rPr>
        <w:t xml:space="preserve"> </w:t>
      </w:r>
    </w:p>
    <w:p>
      <w:pPr>
        <w:pStyle w:val="2"/>
        <w:rPr>
          <w:color w:val="auto"/>
        </w:rPr>
      </w:pPr>
      <w:r>
        <w:rPr>
          <w:color w:val="auto"/>
        </w:rPr>
        <w:br w:type="page"/>
      </w:r>
    </w:p>
    <w:p>
      <w:pPr>
        <w:pStyle w:val="3"/>
        <w:jc w:val="center"/>
        <w:rPr>
          <w:color w:val="auto"/>
        </w:rPr>
      </w:pPr>
      <w:r>
        <w:rPr>
          <w:rFonts w:hint="eastAsia"/>
          <w:color w:val="auto"/>
        </w:rPr>
        <w:t>第二部分  供应商需知</w:t>
      </w:r>
      <w:bookmarkEnd w:id="1"/>
    </w:p>
    <w:p>
      <w:pPr>
        <w:pStyle w:val="4"/>
        <w:rPr>
          <w:color w:val="auto"/>
        </w:rPr>
      </w:pPr>
      <w:bookmarkStart w:id="2" w:name="_Toc58969047"/>
      <w:r>
        <w:rPr>
          <w:rFonts w:hint="eastAsia"/>
          <w:color w:val="auto"/>
        </w:rPr>
        <w:t>一、投标报价</w:t>
      </w:r>
      <w:bookmarkEnd w:id="2"/>
    </w:p>
    <w:p>
      <w:pPr>
        <w:pStyle w:val="25"/>
        <w:snapToGrid w:val="0"/>
        <w:spacing w:line="480" w:lineRule="auto"/>
        <w:ind w:left="202" w:leftChars="96" w:firstLine="584" w:firstLineChars="200"/>
        <w:rPr>
          <w:rFonts w:asciiTheme="minorEastAsia" w:hAnsiTheme="minorEastAsia" w:eastAsiaTheme="minorEastAsia"/>
          <w:color w:val="auto"/>
          <w:spacing w:val="6"/>
          <w:kern w:val="48"/>
          <w:sz w:val="28"/>
          <w:szCs w:val="28"/>
        </w:rPr>
      </w:pPr>
      <w:r>
        <w:rPr>
          <w:rFonts w:hint="eastAsia" w:asciiTheme="minorEastAsia" w:hAnsiTheme="minorEastAsia" w:eastAsiaTheme="minorEastAsia"/>
          <w:color w:val="auto"/>
          <w:spacing w:val="6"/>
          <w:kern w:val="48"/>
          <w:sz w:val="28"/>
          <w:szCs w:val="28"/>
        </w:rPr>
        <w:t>投标人应对本竞争性谈判选文件进行投标报价。投标报价应包括指导所需的人工费用、差旅费、各种税金、保险费、利润等全部投标费用。</w:t>
      </w:r>
    </w:p>
    <w:p>
      <w:pPr>
        <w:pStyle w:val="25"/>
        <w:snapToGrid w:val="0"/>
        <w:spacing w:line="480" w:lineRule="auto"/>
        <w:ind w:left="202" w:leftChars="96" w:firstLine="584" w:firstLineChars="200"/>
        <w:rPr>
          <w:rFonts w:asciiTheme="minorEastAsia" w:hAnsiTheme="minorEastAsia" w:eastAsiaTheme="minorEastAsia"/>
          <w:color w:val="auto"/>
          <w:spacing w:val="6"/>
          <w:kern w:val="48"/>
          <w:sz w:val="28"/>
          <w:szCs w:val="28"/>
        </w:rPr>
      </w:pPr>
      <w:r>
        <w:rPr>
          <w:rFonts w:hint="eastAsia" w:asciiTheme="minorEastAsia" w:hAnsiTheme="minorEastAsia" w:eastAsiaTheme="minorEastAsia"/>
          <w:color w:val="auto"/>
          <w:spacing w:val="6"/>
          <w:kern w:val="48"/>
          <w:sz w:val="28"/>
          <w:szCs w:val="28"/>
        </w:rPr>
        <w:t>投标人在必要时可（自费）对现场及周围环境自行调查，充分考虑项目实施过程中可能发生的一切费用。无论报价过程中的作法和结果如何，供应商将自行承担所有与报价有关的全部费用。</w:t>
      </w:r>
    </w:p>
    <w:p>
      <w:pPr>
        <w:pStyle w:val="4"/>
        <w:rPr>
          <w:color w:val="auto"/>
        </w:rPr>
      </w:pPr>
      <w:bookmarkStart w:id="3" w:name="_Toc58969048"/>
      <w:r>
        <w:rPr>
          <w:rFonts w:hint="eastAsia"/>
          <w:color w:val="auto"/>
        </w:rPr>
        <w:t>二、竞争性谈判文件的组成</w:t>
      </w:r>
      <w:bookmarkEnd w:id="3"/>
    </w:p>
    <w:p>
      <w:pPr>
        <w:snapToGrid w:val="0"/>
        <w:spacing w:line="480" w:lineRule="auto"/>
        <w:ind w:left="-27" w:leftChars="-13"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w:t>
      </w:r>
      <w:r>
        <w:rPr>
          <w:rFonts w:hint="eastAsia" w:asciiTheme="minorEastAsia" w:hAnsiTheme="minorEastAsia" w:eastAsiaTheme="minorEastAsia"/>
          <w:color w:val="auto"/>
          <w:sz w:val="28"/>
          <w:szCs w:val="28"/>
          <w:lang w:eastAsia="zh-CN"/>
        </w:rPr>
        <w:t>谈判</w:t>
      </w:r>
      <w:r>
        <w:rPr>
          <w:rFonts w:hint="eastAsia" w:asciiTheme="minorEastAsia" w:hAnsiTheme="minorEastAsia" w:eastAsiaTheme="minorEastAsia"/>
          <w:color w:val="auto"/>
          <w:sz w:val="28"/>
          <w:szCs w:val="28"/>
        </w:rPr>
        <w:t>文件至少应包括下列内容：</w:t>
      </w:r>
    </w:p>
    <w:p>
      <w:pPr>
        <w:snapToGrid w:val="0"/>
        <w:spacing w:line="480" w:lineRule="auto"/>
        <w:ind w:left="-27" w:leftChars="-13"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（1）营业执照副本复印件（加盖公章）；</w:t>
      </w:r>
    </w:p>
    <w:p>
      <w:pPr>
        <w:snapToGrid w:val="0"/>
        <w:spacing w:line="480" w:lineRule="auto"/>
        <w:ind w:left="-27" w:leftChars="-13"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（2）如不是参选人法定代表人参加</w:t>
      </w:r>
      <w:r>
        <w:rPr>
          <w:rFonts w:hint="eastAsia" w:asciiTheme="minorEastAsia" w:hAnsiTheme="minorEastAsia" w:eastAsiaTheme="minorEastAsia"/>
          <w:color w:val="auto"/>
          <w:sz w:val="28"/>
          <w:szCs w:val="28"/>
          <w:lang w:eastAsia="zh-CN"/>
        </w:rPr>
        <w:t>谈判</w:t>
      </w:r>
      <w:r>
        <w:rPr>
          <w:rFonts w:hint="eastAsia" w:asciiTheme="minorEastAsia" w:hAnsiTheme="minorEastAsia" w:eastAsiaTheme="minorEastAsia"/>
          <w:color w:val="auto"/>
          <w:sz w:val="28"/>
          <w:szCs w:val="28"/>
        </w:rPr>
        <w:t>的需提供法定代表人的授权书（原件）并加盖印章；</w:t>
      </w:r>
    </w:p>
    <w:p>
      <w:pPr>
        <w:snapToGrid w:val="0"/>
        <w:spacing w:line="480" w:lineRule="auto"/>
        <w:ind w:left="-27" w:leftChars="-13"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（3）服务方案。包括指导方案（应包含：指导目的、内容专家介绍）；</w:t>
      </w:r>
    </w:p>
    <w:p>
      <w:pPr>
        <w:snapToGrid w:val="0"/>
        <w:spacing w:line="480" w:lineRule="auto"/>
        <w:ind w:left="-27" w:leftChars="-13"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（4）参选报价单（见格式六）；</w:t>
      </w:r>
    </w:p>
    <w:p>
      <w:pPr>
        <w:snapToGrid w:val="0"/>
        <w:spacing w:line="480" w:lineRule="auto"/>
        <w:ind w:left="-27" w:leftChars="-13"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（5）参选承诺函（见格式五）。</w:t>
      </w:r>
    </w:p>
    <w:p>
      <w:pPr>
        <w:snapToGrid w:val="0"/>
        <w:spacing w:line="480" w:lineRule="auto"/>
        <w:ind w:left="-27" w:leftChars="-13"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（6）供应商认为需要加以说明的其他内容。</w:t>
      </w:r>
    </w:p>
    <w:p>
      <w:pPr>
        <w:snapToGrid w:val="0"/>
        <w:spacing w:line="480" w:lineRule="auto"/>
        <w:ind w:left="-27" w:leftChars="-13" w:firstLine="610" w:firstLineChars="200"/>
        <w:rPr>
          <w:rFonts w:asciiTheme="minorEastAsia" w:hAnsiTheme="minorEastAsia" w:eastAsiaTheme="minorEastAsia"/>
          <w:b/>
          <w:color w:val="auto"/>
          <w:spacing w:val="6"/>
          <w:kern w:val="48"/>
          <w:sz w:val="28"/>
          <w:szCs w:val="28"/>
        </w:rPr>
      </w:pPr>
      <w:r>
        <w:rPr>
          <w:rFonts w:hint="eastAsia" w:asciiTheme="minorEastAsia" w:hAnsiTheme="minorEastAsia" w:eastAsiaTheme="minorEastAsia"/>
          <w:b/>
          <w:color w:val="auto"/>
          <w:spacing w:val="12"/>
          <w:sz w:val="28"/>
          <w:szCs w:val="28"/>
        </w:rPr>
        <w:t>所有复印件一律加盖投</w:t>
      </w:r>
      <w:r>
        <w:rPr>
          <w:rFonts w:hint="eastAsia" w:asciiTheme="minorEastAsia" w:hAnsiTheme="minorEastAsia" w:eastAsiaTheme="minorEastAsia"/>
          <w:b/>
          <w:color w:val="auto"/>
          <w:spacing w:val="6"/>
          <w:kern w:val="48"/>
          <w:sz w:val="28"/>
          <w:szCs w:val="28"/>
        </w:rPr>
        <w:t>标商鲜章。</w:t>
      </w:r>
    </w:p>
    <w:p>
      <w:pPr>
        <w:pStyle w:val="8"/>
        <w:snapToGrid w:val="0"/>
        <w:spacing w:line="480" w:lineRule="auto"/>
        <w:ind w:firstLine="560" w:firstLineChars="200"/>
        <w:rPr>
          <w:rFonts w:asciiTheme="minorEastAsia" w:hAnsiTheme="minorEastAsia" w:eastAsiaTheme="minorEastAsia"/>
          <w:color w:val="auto"/>
          <w:spacing w:val="0"/>
          <w:sz w:val="28"/>
          <w:szCs w:val="28"/>
        </w:rPr>
      </w:pPr>
      <w:r>
        <w:rPr>
          <w:rFonts w:hint="eastAsia" w:asciiTheme="minorEastAsia" w:hAnsiTheme="minorEastAsia" w:eastAsiaTheme="minorEastAsia"/>
          <w:color w:val="auto"/>
          <w:spacing w:val="0"/>
          <w:sz w:val="28"/>
          <w:szCs w:val="28"/>
        </w:rPr>
        <w:t>（二）参选文件编写和密封：</w:t>
      </w:r>
    </w:p>
    <w:p>
      <w:pPr>
        <w:snapToGrid w:val="0"/>
        <w:spacing w:line="480" w:lineRule="auto"/>
        <w:ind w:firstLine="645"/>
        <w:jc w:val="left"/>
        <w:rPr>
          <w:rFonts w:ascii="宋体" w:hAnsi="宋体"/>
          <w:color w:val="auto"/>
          <w:sz w:val="28"/>
          <w:szCs w:val="28"/>
        </w:rPr>
      </w:pPr>
      <w:r>
        <w:rPr>
          <w:rFonts w:hint="eastAsia" w:ascii="宋体" w:hAnsi="宋体"/>
          <w:color w:val="auto"/>
          <w:sz w:val="28"/>
          <w:szCs w:val="28"/>
        </w:rPr>
        <w:t>（1）竞争性谈判文件应由中文编写，如需提供外文资料的须翻译成中文附在原文后面。</w:t>
      </w:r>
    </w:p>
    <w:p>
      <w:pPr>
        <w:snapToGrid w:val="0"/>
        <w:spacing w:line="480" w:lineRule="auto"/>
        <w:ind w:firstLine="645"/>
        <w:jc w:val="left"/>
        <w:rPr>
          <w:rFonts w:ascii="宋体" w:hAnsi="宋体"/>
          <w:color w:val="auto"/>
          <w:sz w:val="28"/>
          <w:szCs w:val="28"/>
        </w:rPr>
      </w:pPr>
      <w:r>
        <w:rPr>
          <w:rFonts w:hint="eastAsia" w:ascii="宋体" w:hAnsi="宋体"/>
          <w:color w:val="auto"/>
          <w:sz w:val="28"/>
          <w:szCs w:val="28"/>
        </w:rPr>
        <w:t>（2）供应商应准备一份正本和一份副本，在每一份</w:t>
      </w:r>
      <w:r>
        <w:rPr>
          <w:rFonts w:hint="eastAsia" w:ascii="宋体" w:hAnsi="宋体"/>
          <w:color w:val="auto"/>
          <w:sz w:val="28"/>
          <w:szCs w:val="28"/>
          <w:lang w:eastAsia="zh-CN"/>
        </w:rPr>
        <w:t>谈判</w:t>
      </w:r>
      <w:r>
        <w:rPr>
          <w:rFonts w:hint="eastAsia" w:ascii="宋体" w:hAnsi="宋体"/>
          <w:color w:val="auto"/>
          <w:sz w:val="28"/>
          <w:szCs w:val="28"/>
        </w:rPr>
        <w:t>文件上要明确注明“正本”或“副本”字样，一旦正本和副本内容有差异时，以正本为准。</w:t>
      </w:r>
    </w:p>
    <w:p>
      <w:pPr>
        <w:snapToGrid w:val="0"/>
        <w:spacing w:line="480" w:lineRule="auto"/>
        <w:ind w:firstLine="645"/>
        <w:jc w:val="left"/>
        <w:rPr>
          <w:rFonts w:ascii="宋体" w:hAnsi="宋体"/>
          <w:color w:val="auto"/>
          <w:sz w:val="28"/>
          <w:szCs w:val="28"/>
        </w:rPr>
      </w:pPr>
      <w:r>
        <w:rPr>
          <w:rFonts w:hint="eastAsia" w:ascii="宋体" w:hAnsi="宋体"/>
          <w:color w:val="auto"/>
          <w:sz w:val="28"/>
          <w:szCs w:val="28"/>
        </w:rPr>
        <w:t>（3）供应商应将</w:t>
      </w:r>
      <w:r>
        <w:rPr>
          <w:rFonts w:hint="eastAsia" w:ascii="宋体" w:hAnsi="宋体"/>
          <w:color w:val="auto"/>
          <w:sz w:val="28"/>
          <w:szCs w:val="28"/>
          <w:lang w:eastAsia="zh-CN"/>
        </w:rPr>
        <w:t>谈判</w:t>
      </w:r>
      <w:r>
        <w:rPr>
          <w:rFonts w:hint="eastAsia" w:ascii="宋体" w:hAnsi="宋体"/>
          <w:color w:val="auto"/>
          <w:sz w:val="28"/>
          <w:szCs w:val="28"/>
        </w:rPr>
        <w:t>文件的正本和副本分别密封，并标明供应商的名称，采购编号以及“正本”或“副本”字样。</w:t>
      </w:r>
    </w:p>
    <w:p>
      <w:pPr>
        <w:pStyle w:val="4"/>
        <w:rPr>
          <w:color w:val="auto"/>
        </w:rPr>
      </w:pPr>
      <w:bookmarkStart w:id="4" w:name="_Toc58969049"/>
      <w:r>
        <w:rPr>
          <w:rFonts w:hint="eastAsia"/>
          <w:color w:val="auto"/>
        </w:rPr>
        <w:t>三、</w:t>
      </w:r>
      <w:r>
        <w:rPr>
          <w:rFonts w:hint="eastAsia" w:asciiTheme="minorEastAsia" w:hAnsiTheme="minorEastAsia" w:eastAsiaTheme="minorEastAsia"/>
          <w:color w:val="auto"/>
        </w:rPr>
        <w:t>竞争性谈判</w:t>
      </w:r>
      <w:r>
        <w:rPr>
          <w:rFonts w:hint="eastAsia"/>
          <w:color w:val="auto"/>
        </w:rPr>
        <w:t>文件商务要求</w:t>
      </w:r>
      <w:bookmarkEnd w:id="4"/>
    </w:p>
    <w:tbl>
      <w:tblPr>
        <w:tblStyle w:val="19"/>
        <w:tblpPr w:leftFromText="180" w:rightFromText="180" w:vertAnchor="text" w:horzAnchor="page" w:tblpX="1946" w:tblpY="621"/>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117" w:type="dxa"/>
            <w:vAlign w:val="center"/>
          </w:tcPr>
          <w:p>
            <w:pPr>
              <w:spacing w:line="480" w:lineRule="auto"/>
              <w:jc w:val="center"/>
              <w:rPr>
                <w:rFonts w:cs="仿宋" w:asciiTheme="minorEastAsia" w:hAnsiTheme="minorEastAsia" w:eastAsiaTheme="minorEastAsia"/>
                <w:bCs/>
                <w:color w:val="auto"/>
                <w:sz w:val="28"/>
              </w:rPr>
            </w:pPr>
            <w:r>
              <w:rPr>
                <w:rFonts w:hint="eastAsia" w:cs="仿宋" w:asciiTheme="minorEastAsia" w:hAnsiTheme="minorEastAsia" w:eastAsiaTheme="minorEastAsia"/>
                <w:bCs/>
                <w:color w:val="auto"/>
                <w:sz w:val="28"/>
              </w:rPr>
              <w:t>序号</w:t>
            </w:r>
          </w:p>
        </w:tc>
        <w:tc>
          <w:tcPr>
            <w:tcW w:w="7105" w:type="dxa"/>
            <w:vAlign w:val="center"/>
          </w:tcPr>
          <w:p>
            <w:pPr>
              <w:spacing w:line="480" w:lineRule="auto"/>
              <w:jc w:val="center"/>
              <w:rPr>
                <w:rFonts w:cs="仿宋" w:asciiTheme="minorEastAsia" w:hAnsiTheme="minorEastAsia" w:eastAsiaTheme="minorEastAsia"/>
                <w:bCs/>
                <w:color w:val="auto"/>
                <w:sz w:val="28"/>
              </w:rPr>
            </w:pPr>
            <w:r>
              <w:rPr>
                <w:rFonts w:hint="eastAsia" w:cs="仿宋" w:asciiTheme="minorEastAsia" w:hAnsiTheme="minorEastAsia" w:eastAsiaTheme="minorEastAsia"/>
                <w:bCs/>
                <w:color w:val="auto"/>
                <w:sz w:val="28"/>
                <w:lang w:eastAsia="zh-CN"/>
              </w:rPr>
              <w:t>谈判</w:t>
            </w:r>
            <w:r>
              <w:rPr>
                <w:rFonts w:hint="eastAsia" w:cs="仿宋" w:asciiTheme="minorEastAsia" w:hAnsiTheme="minorEastAsia" w:eastAsiaTheme="minorEastAsia"/>
                <w:bCs/>
                <w:color w:val="auto"/>
                <w:sz w:val="28"/>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117" w:type="dxa"/>
            <w:vAlign w:val="center"/>
          </w:tcPr>
          <w:p>
            <w:pPr>
              <w:spacing w:line="480" w:lineRule="auto"/>
              <w:jc w:val="center"/>
              <w:rPr>
                <w:rFonts w:cs="仿宋" w:asciiTheme="minorEastAsia" w:hAnsiTheme="minorEastAsia" w:eastAsiaTheme="minorEastAsia"/>
                <w:bCs/>
                <w:color w:val="auto"/>
                <w:sz w:val="28"/>
              </w:rPr>
            </w:pPr>
            <w:r>
              <w:rPr>
                <w:rFonts w:hint="eastAsia" w:cs="仿宋" w:asciiTheme="minorEastAsia" w:hAnsiTheme="minorEastAsia" w:eastAsiaTheme="minorEastAsia"/>
                <w:bCs/>
                <w:color w:val="auto"/>
                <w:sz w:val="28"/>
              </w:rPr>
              <w:t>1</w:t>
            </w:r>
          </w:p>
        </w:tc>
        <w:tc>
          <w:tcPr>
            <w:tcW w:w="7105" w:type="dxa"/>
            <w:vAlign w:val="center"/>
          </w:tcPr>
          <w:p>
            <w:pPr>
              <w:numPr>
                <w:ilvl w:val="0"/>
                <w:numId w:val="2"/>
              </w:numPr>
              <w:spacing w:line="360" w:lineRule="auto"/>
              <w:rPr>
                <w:rFonts w:hint="eastAsia"/>
                <w:lang w:val="en-US" w:eastAsia="zh-CN"/>
              </w:rPr>
            </w:pPr>
            <w:r>
              <w:rPr>
                <w:rFonts w:hint="eastAsia"/>
              </w:rPr>
              <w:t>CPU：≥ 八核处理器</w:t>
            </w:r>
            <w:r>
              <w:rPr>
                <w:rFonts w:hint="eastAsia"/>
                <w:lang w:val="en-US" w:eastAsia="zh-CN"/>
              </w:rPr>
              <w:t>；</w:t>
            </w:r>
          </w:p>
          <w:p>
            <w:pPr>
              <w:numPr>
                <w:ilvl w:val="0"/>
                <w:numId w:val="0"/>
              </w:numPr>
              <w:spacing w:line="360" w:lineRule="auto"/>
              <w:rPr>
                <w:rFonts w:hint="eastAsia"/>
              </w:rPr>
            </w:pPr>
            <w:r>
              <w:rPr>
                <w:rFonts w:hint="eastAsia"/>
              </w:rPr>
              <w:t>2、操作系统：Harmony3；</w:t>
            </w:r>
          </w:p>
          <w:p>
            <w:pPr>
              <w:spacing w:line="360" w:lineRule="auto"/>
              <w:rPr>
                <w:rFonts w:hint="eastAsia"/>
              </w:rPr>
            </w:pPr>
            <w:r>
              <w:rPr>
                <w:rFonts w:hint="eastAsia"/>
              </w:rPr>
              <w:t>3、存储容量：RAM：≥6GB ；ROM：≥128GB；</w:t>
            </w:r>
          </w:p>
          <w:p>
            <w:pPr>
              <w:spacing w:line="360" w:lineRule="auto"/>
              <w:rPr>
                <w:rFonts w:hint="eastAsia"/>
              </w:rPr>
            </w:pPr>
            <w:r>
              <w:rPr>
                <w:rFonts w:hint="eastAsia"/>
              </w:rPr>
              <w:t>4、屏幕：≥10.3英寸、2K全面屏、屏幕色彩≥1670 万色、≥80%屏占比</w:t>
            </w:r>
          </w:p>
          <w:p>
            <w:pPr>
              <w:spacing w:line="360" w:lineRule="auto"/>
              <w:rPr>
                <w:rFonts w:hint="eastAsia"/>
              </w:rPr>
            </w:pPr>
            <w:r>
              <w:rPr>
                <w:rFonts w:hint="eastAsia"/>
              </w:rPr>
              <w:t>5、 WLAN 频段支持 2.4GHz 和 5GHz；蓝牙支持 Bluetooth5.0及向下兼容</w:t>
            </w:r>
          </w:p>
          <w:p>
            <w:pPr>
              <w:spacing w:line="360" w:lineRule="auto"/>
              <w:rPr>
                <w:rFonts w:hint="eastAsia"/>
              </w:rPr>
            </w:pPr>
            <w:r>
              <w:rPr>
                <w:rFonts w:hint="eastAsia"/>
              </w:rPr>
              <w:t>6、摄像头：前置≥500万像素</w:t>
            </w:r>
            <w:r>
              <w:rPr>
                <w:rFonts w:hint="eastAsia"/>
                <w:lang w:eastAsia="zh-CN"/>
              </w:rPr>
              <w:t>，</w:t>
            </w:r>
            <w:r>
              <w:rPr>
                <w:rFonts w:hint="eastAsia"/>
              </w:rPr>
              <w:t>后置≥800万像素；</w:t>
            </w:r>
          </w:p>
          <w:p>
            <w:pPr>
              <w:spacing w:line="360" w:lineRule="auto"/>
              <w:rPr>
                <w:rFonts w:hint="eastAsia"/>
              </w:rPr>
            </w:pPr>
            <w:r>
              <w:rPr>
                <w:rFonts w:hint="eastAsia"/>
              </w:rPr>
              <w:t>7、电池：≥7700mAh；</w:t>
            </w:r>
          </w:p>
          <w:p>
            <w:pPr>
              <w:spacing w:line="360" w:lineRule="auto"/>
              <w:rPr>
                <w:rFonts w:hint="eastAsia"/>
              </w:rPr>
            </w:pPr>
            <w:r>
              <w:rPr>
                <w:rFonts w:hint="eastAsia"/>
              </w:rPr>
              <w:t>8、重量：≤475g（含电池）;</w:t>
            </w:r>
          </w:p>
          <w:p>
            <w:pPr>
              <w:spacing w:line="360" w:lineRule="auto"/>
              <w:rPr>
                <w:rFonts w:hint="eastAsia"/>
                <w:lang w:eastAsia="zh-CN"/>
              </w:rPr>
            </w:pPr>
            <w:r>
              <w:rPr>
                <w:rFonts w:hint="eastAsia"/>
              </w:rPr>
              <w:t>9、接口</w:t>
            </w:r>
            <w:r>
              <w:rPr>
                <w:rFonts w:hint="eastAsia"/>
                <w:lang w:eastAsia="zh-CN"/>
              </w:rPr>
              <w:t>：</w:t>
            </w:r>
          </w:p>
          <w:p>
            <w:pPr>
              <w:spacing w:line="360" w:lineRule="auto"/>
              <w:rPr>
                <w:rFonts w:hint="eastAsia"/>
              </w:rPr>
            </w:pPr>
            <w:r>
              <w:rPr>
                <w:rFonts w:hint="eastAsia"/>
              </w:rPr>
              <w:t>标准：USB 2.0</w:t>
            </w:r>
          </w:p>
          <w:p>
            <w:pPr>
              <w:spacing w:line="360" w:lineRule="auto"/>
              <w:rPr>
                <w:rFonts w:hint="eastAsia"/>
              </w:rPr>
            </w:pPr>
            <w:r>
              <w:rPr>
                <w:rFonts w:hint="eastAsia"/>
              </w:rPr>
              <w:t>功能：充电，USB OTG，MTP/PTP，microSD</w:t>
            </w:r>
          </w:p>
          <w:p>
            <w:pPr>
              <w:spacing w:line="360" w:lineRule="auto"/>
              <w:rPr>
                <w:rFonts w:hint="eastAsia"/>
                <w:lang w:eastAsia="zh-CN"/>
              </w:rPr>
            </w:pPr>
            <w:r>
              <w:rPr>
                <w:rFonts w:hint="eastAsia"/>
              </w:rPr>
              <w:t>卡槽接口：最大支持microSD 1T卡</w:t>
            </w:r>
            <w:r>
              <w:rPr>
                <w:rFonts w:hint="eastAsia"/>
                <w:lang w:val="en-US" w:eastAsia="zh-CN"/>
              </w:rPr>
              <w:t>；</w:t>
            </w:r>
          </w:p>
          <w:p>
            <w:pPr>
              <w:spacing w:line="360" w:lineRule="auto"/>
              <w:rPr>
                <w:rFonts w:hint="eastAsia"/>
                <w:lang w:eastAsia="zh-CN"/>
              </w:rPr>
            </w:pPr>
            <w:r>
              <w:rPr>
                <w:rFonts w:hint="eastAsia"/>
              </w:rPr>
              <w:t>1</w:t>
            </w:r>
            <w:r>
              <w:rPr>
                <w:rFonts w:hint="eastAsia"/>
                <w:lang w:val="en-US" w:eastAsia="zh-CN"/>
              </w:rPr>
              <w:t>0</w:t>
            </w:r>
            <w:r>
              <w:rPr>
                <w:rFonts w:hint="eastAsia"/>
              </w:rPr>
              <w:t>、投标时提供3C</w:t>
            </w:r>
            <w:r>
              <w:rPr>
                <w:rFonts w:hint="eastAsia"/>
                <w:lang w:val="en-US" w:eastAsia="zh-CN"/>
              </w:rPr>
              <w:t>和</w:t>
            </w:r>
            <w:r>
              <w:rPr>
                <w:rFonts w:hint="eastAsia"/>
              </w:rPr>
              <w:t>节能证书</w:t>
            </w:r>
            <w:r>
              <w:rPr>
                <w:rFonts w:hint="eastAsia"/>
                <w:lang w:val="en-US" w:eastAsia="zh-CN"/>
              </w:rPr>
              <w:t>复印件</w:t>
            </w:r>
            <w:r>
              <w:rPr>
                <w:rFonts w:hint="eastAsia"/>
              </w:rPr>
              <w:t>。</w:t>
            </w:r>
          </w:p>
          <w:p>
            <w:pPr>
              <w:spacing w:line="360" w:lineRule="auto"/>
              <w:rPr>
                <w:rFonts w:hint="eastAsia"/>
              </w:rPr>
            </w:pPr>
            <w:r>
              <w:rPr>
                <w:rFonts w:hint="eastAsia"/>
              </w:rPr>
              <w:t>1</w:t>
            </w:r>
            <w:r>
              <w:rPr>
                <w:rFonts w:hint="eastAsia"/>
                <w:lang w:val="en-US" w:eastAsia="zh-CN"/>
              </w:rPr>
              <w:t>1</w:t>
            </w:r>
            <w:r>
              <w:rPr>
                <w:rFonts w:hint="eastAsia"/>
              </w:rPr>
              <w:t>、售后服务：1年质保。</w:t>
            </w:r>
          </w:p>
          <w:p>
            <w:pPr>
              <w:spacing w:line="360" w:lineRule="auto"/>
              <w:rPr>
                <w:rFonts w:hint="eastAsia"/>
              </w:rPr>
            </w:pPr>
            <w:r>
              <w:rPr>
                <w:rFonts w:hint="eastAsia"/>
              </w:rPr>
              <w:t>1</w:t>
            </w:r>
            <w:r>
              <w:rPr>
                <w:rFonts w:hint="eastAsia"/>
                <w:lang w:val="en-US" w:eastAsia="zh-CN"/>
              </w:rPr>
              <w:t>2</w:t>
            </w:r>
            <w:r>
              <w:rPr>
                <w:rFonts w:hint="eastAsia"/>
              </w:rPr>
              <w:t>、</w:t>
            </w:r>
            <w:r>
              <w:rPr>
                <w:rFonts w:hint="eastAsia"/>
                <w:lang w:val="en-US" w:eastAsia="zh-CN"/>
              </w:rPr>
              <w:t>数量</w:t>
            </w:r>
            <w:r>
              <w:rPr>
                <w:rFonts w:hint="eastAsia"/>
              </w:rPr>
              <w:t>：</w:t>
            </w:r>
            <w:r>
              <w:rPr>
                <w:rFonts w:hint="eastAsia"/>
                <w:lang w:val="en-US" w:eastAsia="zh-CN"/>
              </w:rPr>
              <w:t>40台</w:t>
            </w:r>
            <w:r>
              <w:rPr>
                <w:rFonts w:hint="eastAsia"/>
              </w:rPr>
              <w:t>。</w:t>
            </w:r>
            <w:bookmarkStart w:id="46" w:name="_GoBack"/>
            <w:bookmarkEnd w:id="46"/>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17" w:type="dxa"/>
            <w:vAlign w:val="center"/>
          </w:tcPr>
          <w:p>
            <w:pPr>
              <w:spacing w:line="480" w:lineRule="auto"/>
              <w:jc w:val="center"/>
              <w:rPr>
                <w:rFonts w:cs="仿宋" w:asciiTheme="minorEastAsia" w:hAnsiTheme="minorEastAsia" w:eastAsiaTheme="minorEastAsia"/>
                <w:bCs/>
                <w:color w:val="auto"/>
                <w:sz w:val="28"/>
              </w:rPr>
            </w:pPr>
            <w:r>
              <w:rPr>
                <w:rFonts w:hint="eastAsia" w:cs="仿宋" w:asciiTheme="minorEastAsia" w:hAnsiTheme="minorEastAsia" w:eastAsiaTheme="minorEastAsia"/>
                <w:bCs/>
                <w:color w:val="auto"/>
                <w:sz w:val="28"/>
              </w:rPr>
              <w:t>2</w:t>
            </w:r>
          </w:p>
        </w:tc>
        <w:tc>
          <w:tcPr>
            <w:tcW w:w="7105" w:type="dxa"/>
            <w:vAlign w:val="center"/>
          </w:tcPr>
          <w:p>
            <w:pPr>
              <w:spacing w:line="480" w:lineRule="auto"/>
              <w:jc w:val="left"/>
              <w:rPr>
                <w:rFonts w:cs="仿宋" w:asciiTheme="minorEastAsia" w:hAnsiTheme="minorEastAsia" w:eastAsiaTheme="minorEastAsia"/>
                <w:b/>
                <w:color w:val="auto"/>
                <w:spacing w:val="-2"/>
                <w:sz w:val="28"/>
              </w:rPr>
            </w:pPr>
            <w:r>
              <w:rPr>
                <w:rFonts w:hint="eastAsia" w:cs="仿宋" w:asciiTheme="minorEastAsia" w:hAnsiTheme="minorEastAsia" w:eastAsiaTheme="minorEastAsia"/>
                <w:b/>
                <w:color w:val="auto"/>
                <w:spacing w:val="-2"/>
                <w:sz w:val="28"/>
              </w:rPr>
              <w:t>付款方式：</w:t>
            </w:r>
          </w:p>
          <w:p>
            <w:pPr>
              <w:spacing w:line="480" w:lineRule="auto"/>
              <w:jc w:val="left"/>
              <w:rPr>
                <w:rFonts w:cs="仿宋" w:asciiTheme="minorEastAsia" w:hAnsiTheme="minorEastAsia" w:eastAsiaTheme="minorEastAsia"/>
                <w:color w:val="auto"/>
                <w:spacing w:val="-2"/>
                <w:sz w:val="28"/>
                <w:szCs w:val="28"/>
              </w:rPr>
            </w:pPr>
            <w:r>
              <w:rPr>
                <w:rFonts w:hint="eastAsia" w:cs="仿宋" w:asciiTheme="minorEastAsia" w:hAnsiTheme="minorEastAsia" w:eastAsiaTheme="minorEastAsia"/>
                <w:color w:val="auto"/>
                <w:spacing w:val="-2"/>
                <w:sz w:val="28"/>
                <w:lang w:eastAsia="zh-CN"/>
              </w:rPr>
              <w:t>验收合格，经上会通过</w:t>
            </w:r>
            <w:r>
              <w:rPr>
                <w:rFonts w:hint="eastAsia" w:cs="仿宋" w:asciiTheme="minorEastAsia" w:hAnsiTheme="minorEastAsia" w:eastAsiaTheme="minorEastAsia"/>
                <w:color w:val="auto"/>
                <w:spacing w:val="-2"/>
                <w:sz w:val="28"/>
              </w:rPr>
              <w:t>后，</w:t>
            </w:r>
            <w:r>
              <w:rPr>
                <w:rFonts w:hint="eastAsia" w:cs="仿宋" w:asciiTheme="minorEastAsia" w:hAnsiTheme="minorEastAsia" w:eastAsiaTheme="minorEastAsia"/>
                <w:color w:val="auto"/>
                <w:spacing w:val="-2"/>
                <w:sz w:val="28"/>
                <w:lang w:val="en-US" w:eastAsia="zh-CN"/>
              </w:rPr>
              <w:t>15日内一次性</w:t>
            </w:r>
            <w:r>
              <w:rPr>
                <w:rFonts w:hint="eastAsia" w:cs="仿宋" w:asciiTheme="minorEastAsia" w:hAnsiTheme="minorEastAsia" w:eastAsiaTheme="minorEastAsia"/>
                <w:color w:val="auto"/>
                <w:spacing w:val="-2"/>
                <w:sz w:val="28"/>
                <w:lang w:eastAsia="zh-CN"/>
              </w:rPr>
              <w:t>支付完成</w:t>
            </w:r>
            <w:r>
              <w:rPr>
                <w:rFonts w:hint="eastAsia" w:cs="仿宋" w:asciiTheme="minorEastAsia" w:hAnsiTheme="minorEastAsia" w:eastAsiaTheme="minorEastAsia"/>
                <w:color w:val="auto"/>
                <w:spacing w:val="-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17" w:type="dxa"/>
            <w:vAlign w:val="center"/>
          </w:tcPr>
          <w:p>
            <w:pPr>
              <w:pStyle w:val="9"/>
              <w:spacing w:line="480" w:lineRule="auto"/>
              <w:jc w:val="center"/>
              <w:rPr>
                <w:rFonts w:cs="仿宋" w:asciiTheme="minorEastAsia" w:hAnsiTheme="minorEastAsia" w:eastAsiaTheme="minorEastAsia"/>
                <w:bCs/>
                <w:color w:val="auto"/>
                <w:sz w:val="28"/>
                <w:szCs w:val="24"/>
              </w:rPr>
            </w:pPr>
            <w:r>
              <w:rPr>
                <w:rFonts w:hint="eastAsia" w:cs="仿宋" w:asciiTheme="minorEastAsia" w:hAnsiTheme="minorEastAsia" w:eastAsiaTheme="minorEastAsia"/>
                <w:bCs/>
                <w:color w:val="auto"/>
                <w:sz w:val="28"/>
                <w:szCs w:val="24"/>
              </w:rPr>
              <w:t>3</w:t>
            </w:r>
          </w:p>
        </w:tc>
        <w:tc>
          <w:tcPr>
            <w:tcW w:w="7105" w:type="dxa"/>
            <w:vAlign w:val="center"/>
          </w:tcPr>
          <w:p>
            <w:pPr>
              <w:spacing w:line="480" w:lineRule="auto"/>
              <w:jc w:val="left"/>
              <w:rPr>
                <w:rFonts w:cs="仿宋" w:asciiTheme="minorEastAsia" w:hAnsiTheme="minorEastAsia" w:eastAsiaTheme="minorEastAsia"/>
                <w:color w:val="auto"/>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17" w:type="dxa"/>
            <w:vAlign w:val="center"/>
          </w:tcPr>
          <w:p>
            <w:pPr>
              <w:spacing w:line="480" w:lineRule="auto"/>
              <w:jc w:val="center"/>
              <w:rPr>
                <w:rFonts w:cs="仿宋" w:asciiTheme="minorEastAsia" w:hAnsiTheme="minorEastAsia" w:eastAsiaTheme="minorEastAsia"/>
                <w:bCs/>
                <w:color w:val="auto"/>
                <w:sz w:val="28"/>
              </w:rPr>
            </w:pPr>
            <w:r>
              <w:rPr>
                <w:rFonts w:hint="eastAsia" w:cs="仿宋" w:asciiTheme="minorEastAsia" w:hAnsiTheme="minorEastAsia" w:eastAsiaTheme="minorEastAsia"/>
                <w:bCs/>
                <w:color w:val="auto"/>
                <w:sz w:val="28"/>
              </w:rPr>
              <w:t>4</w:t>
            </w:r>
          </w:p>
        </w:tc>
        <w:tc>
          <w:tcPr>
            <w:tcW w:w="7105" w:type="dxa"/>
            <w:vAlign w:val="center"/>
          </w:tcPr>
          <w:p>
            <w:pPr>
              <w:spacing w:line="480" w:lineRule="auto"/>
              <w:jc w:val="left"/>
              <w:rPr>
                <w:rFonts w:cs="仿宋" w:asciiTheme="minorEastAsia" w:hAnsiTheme="minorEastAsia" w:eastAsiaTheme="minorEastAsia"/>
                <w:color w:val="auto"/>
                <w:spacing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17" w:type="dxa"/>
            <w:vAlign w:val="center"/>
          </w:tcPr>
          <w:p>
            <w:pPr>
              <w:pStyle w:val="9"/>
              <w:spacing w:line="480" w:lineRule="auto"/>
              <w:jc w:val="center"/>
              <w:rPr>
                <w:rFonts w:asciiTheme="minorEastAsia" w:hAnsiTheme="minorEastAsia" w:eastAsiaTheme="minorEastAsia"/>
                <w:color w:val="auto"/>
                <w:sz w:val="28"/>
              </w:rPr>
            </w:pPr>
            <w:r>
              <w:rPr>
                <w:rFonts w:hint="eastAsia" w:cs="仿宋" w:asciiTheme="minorEastAsia" w:hAnsiTheme="minorEastAsia" w:eastAsiaTheme="minorEastAsia"/>
                <w:color w:val="auto"/>
                <w:sz w:val="28"/>
              </w:rPr>
              <w:t>5</w:t>
            </w:r>
          </w:p>
        </w:tc>
        <w:tc>
          <w:tcPr>
            <w:tcW w:w="7105" w:type="dxa"/>
            <w:vAlign w:val="center"/>
          </w:tcPr>
          <w:p>
            <w:pPr>
              <w:spacing w:line="480" w:lineRule="auto"/>
              <w:ind w:firstLine="414" w:firstLineChars="150"/>
              <w:jc w:val="left"/>
              <w:rPr>
                <w:rFonts w:cs="仿宋" w:asciiTheme="minorEastAsia" w:hAnsiTheme="minorEastAsia" w:eastAsiaTheme="minorEastAsia"/>
                <w:color w:val="auto"/>
                <w:spacing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17" w:type="dxa"/>
            <w:vAlign w:val="center"/>
          </w:tcPr>
          <w:p>
            <w:pPr>
              <w:pStyle w:val="9"/>
              <w:spacing w:line="480" w:lineRule="auto"/>
              <w:jc w:val="center"/>
              <w:rPr>
                <w:rFonts w:cs="仿宋" w:asciiTheme="minorEastAsia" w:hAnsiTheme="minorEastAsia" w:eastAsiaTheme="minorEastAsia"/>
                <w:color w:val="auto"/>
                <w:sz w:val="28"/>
              </w:rPr>
            </w:pPr>
          </w:p>
        </w:tc>
        <w:tc>
          <w:tcPr>
            <w:tcW w:w="7105" w:type="dxa"/>
            <w:vAlign w:val="center"/>
          </w:tcPr>
          <w:p>
            <w:pPr>
              <w:spacing w:line="480" w:lineRule="auto"/>
              <w:ind w:firstLine="552" w:firstLineChars="200"/>
              <w:jc w:val="left"/>
              <w:rPr>
                <w:rFonts w:cs="仿宋" w:asciiTheme="minorEastAsia" w:hAnsiTheme="minorEastAsia" w:eastAsiaTheme="minorEastAsia"/>
                <w:color w:val="auto"/>
                <w:spacing w:val="-2"/>
                <w:sz w:val="28"/>
              </w:rPr>
            </w:pPr>
          </w:p>
        </w:tc>
      </w:tr>
    </w:tbl>
    <w:p>
      <w:pPr>
        <w:pStyle w:val="4"/>
        <w:rPr>
          <w:color w:val="auto"/>
        </w:rPr>
      </w:pPr>
      <w:bookmarkStart w:id="5" w:name="_Toc58969050"/>
      <w:r>
        <w:rPr>
          <w:rFonts w:hint="eastAsia"/>
          <w:color w:val="auto"/>
        </w:rPr>
        <w:t>四、有下列情况之一，报价文件作废</w:t>
      </w:r>
      <w:bookmarkEnd w:id="5"/>
    </w:p>
    <w:p>
      <w:pPr>
        <w:snapToGrid w:val="0"/>
        <w:spacing w:line="480" w:lineRule="auto"/>
        <w:rPr>
          <w:rFonts w:ascii="宋体" w:hAnsi="宋体"/>
          <w:color w:val="auto"/>
          <w:sz w:val="28"/>
          <w:szCs w:val="28"/>
        </w:rPr>
      </w:pPr>
      <w:r>
        <w:rPr>
          <w:rFonts w:hint="eastAsia" w:ascii="宋体" w:hAnsi="宋体"/>
          <w:color w:val="auto"/>
          <w:sz w:val="28"/>
          <w:szCs w:val="28"/>
        </w:rPr>
        <w:t xml:space="preserve">      1、资质证明无效或不合法；</w:t>
      </w:r>
    </w:p>
    <w:p>
      <w:pPr>
        <w:snapToGrid w:val="0"/>
        <w:spacing w:line="480" w:lineRule="auto"/>
        <w:rPr>
          <w:rFonts w:ascii="宋体" w:hAnsi="宋体"/>
          <w:color w:val="auto"/>
          <w:sz w:val="28"/>
          <w:szCs w:val="28"/>
        </w:rPr>
      </w:pPr>
      <w:r>
        <w:rPr>
          <w:rFonts w:hint="eastAsia" w:ascii="宋体" w:hAnsi="宋体"/>
          <w:color w:val="auto"/>
          <w:sz w:val="28"/>
          <w:szCs w:val="28"/>
        </w:rPr>
        <w:t xml:space="preserve">      2、无有效签署；</w:t>
      </w:r>
    </w:p>
    <w:p>
      <w:pPr>
        <w:snapToGrid w:val="0"/>
        <w:spacing w:line="480" w:lineRule="auto"/>
        <w:rPr>
          <w:rFonts w:ascii="宋体" w:hAnsi="宋体"/>
          <w:color w:val="auto"/>
          <w:sz w:val="28"/>
          <w:szCs w:val="28"/>
        </w:rPr>
      </w:pPr>
      <w:r>
        <w:rPr>
          <w:rFonts w:hint="eastAsia" w:ascii="宋体" w:hAnsi="宋体"/>
          <w:color w:val="auto"/>
          <w:sz w:val="28"/>
          <w:szCs w:val="28"/>
        </w:rPr>
        <w:t xml:space="preserve">      3、提供多种报价；</w:t>
      </w:r>
    </w:p>
    <w:p>
      <w:pPr>
        <w:snapToGrid w:val="0"/>
        <w:spacing w:line="480" w:lineRule="auto"/>
        <w:rPr>
          <w:rFonts w:ascii="宋体" w:hAnsi="宋体"/>
          <w:color w:val="auto"/>
          <w:sz w:val="28"/>
          <w:szCs w:val="28"/>
        </w:rPr>
      </w:pPr>
      <w:r>
        <w:rPr>
          <w:rFonts w:hint="eastAsia" w:ascii="宋体" w:hAnsi="宋体"/>
          <w:color w:val="auto"/>
          <w:sz w:val="28"/>
          <w:szCs w:val="28"/>
        </w:rPr>
        <w:t xml:space="preserve">      4、未按规定进行装订、密封。</w:t>
      </w:r>
    </w:p>
    <w:p>
      <w:pPr>
        <w:pStyle w:val="4"/>
        <w:snapToGrid w:val="0"/>
        <w:spacing w:line="480" w:lineRule="auto"/>
        <w:rPr>
          <w:color w:val="auto"/>
          <w:sz w:val="24"/>
        </w:rPr>
      </w:pPr>
      <w:bookmarkStart w:id="6" w:name="_Toc58969052"/>
      <w:r>
        <w:rPr>
          <w:rFonts w:hint="eastAsia"/>
          <w:color w:val="auto"/>
          <w:lang w:eastAsia="zh-CN"/>
        </w:rPr>
        <w:t>五</w:t>
      </w:r>
      <w:r>
        <w:rPr>
          <w:rFonts w:hint="eastAsia"/>
          <w:color w:val="auto"/>
        </w:rPr>
        <w:t>、投标截止时间和开标时间</w:t>
      </w:r>
      <w:bookmarkEnd w:id="6"/>
      <w:r>
        <w:rPr>
          <w:rFonts w:hint="eastAsia"/>
          <w:color w:val="auto"/>
          <w:sz w:val="24"/>
        </w:rPr>
        <w:t xml:space="preserve"> </w:t>
      </w:r>
    </w:p>
    <w:p>
      <w:pPr>
        <w:snapToGrid w:val="0"/>
        <w:spacing w:line="480" w:lineRule="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投标截止时间和开标时间：202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rPr>
        <w:t>年</w:t>
      </w:r>
      <w:r>
        <w:rPr>
          <w:rFonts w:hint="eastAsia" w:asciiTheme="minorEastAsia" w:hAnsiTheme="minorEastAsia" w:eastAsiaTheme="minorEastAsia"/>
          <w:color w:val="auto"/>
          <w:sz w:val="28"/>
          <w:szCs w:val="28"/>
          <w:lang w:val="en-US" w:eastAsia="zh-CN"/>
        </w:rPr>
        <w:t>04</w:t>
      </w:r>
      <w:r>
        <w:rPr>
          <w:rFonts w:hint="eastAsia" w:asciiTheme="minorEastAsia" w:hAnsiTheme="minorEastAsia" w:eastAsiaTheme="minorEastAsia"/>
          <w:color w:val="auto"/>
          <w:sz w:val="28"/>
          <w:szCs w:val="28"/>
        </w:rPr>
        <w:t>月</w:t>
      </w:r>
      <w:r>
        <w:rPr>
          <w:rFonts w:hint="eastAsia" w:asciiTheme="minorEastAsia" w:hAnsiTheme="minorEastAsia" w:eastAsiaTheme="minorEastAsia"/>
          <w:color w:val="auto"/>
          <w:sz w:val="28"/>
          <w:szCs w:val="28"/>
          <w:lang w:val="en-US" w:eastAsia="zh-CN"/>
        </w:rPr>
        <w:t>16</w:t>
      </w:r>
      <w:r>
        <w:rPr>
          <w:rFonts w:hint="eastAsia" w:asciiTheme="minorEastAsia" w:hAnsiTheme="minorEastAsia" w:eastAsiaTheme="minorEastAsia"/>
          <w:color w:val="auto"/>
          <w:sz w:val="28"/>
          <w:szCs w:val="28"/>
        </w:rPr>
        <w:t>日</w:t>
      </w:r>
      <w:r>
        <w:rPr>
          <w:rFonts w:hint="eastAsia" w:asciiTheme="minorEastAsia" w:hAnsiTheme="minorEastAsia" w:eastAsiaTheme="minorEastAsia"/>
          <w:color w:val="auto"/>
          <w:sz w:val="28"/>
          <w:szCs w:val="28"/>
          <w:lang w:val="en-US" w:eastAsia="zh-CN"/>
        </w:rPr>
        <w:t>14</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3</w:t>
      </w:r>
      <w:r>
        <w:rPr>
          <w:rFonts w:hint="eastAsia" w:asciiTheme="minorEastAsia" w:hAnsiTheme="minorEastAsia" w:eastAsiaTheme="minorEastAsia"/>
          <w:color w:val="auto"/>
          <w:sz w:val="28"/>
          <w:szCs w:val="28"/>
        </w:rPr>
        <w:t>0（北京时间）。</w:t>
      </w:r>
    </w:p>
    <w:p>
      <w:pPr>
        <w:pStyle w:val="8"/>
        <w:snapToGrid w:val="0"/>
        <w:spacing w:after="156" w:afterLines="50" w:line="480" w:lineRule="auto"/>
        <w:ind w:firstLine="0"/>
        <w:rPr>
          <w:rFonts w:asciiTheme="minorEastAsia" w:hAnsiTheme="minorEastAsia" w:eastAsiaTheme="minorEastAsia"/>
          <w:color w:val="auto"/>
          <w:spacing w:val="0"/>
          <w:sz w:val="28"/>
          <w:szCs w:val="28"/>
        </w:rPr>
      </w:pPr>
      <w:r>
        <w:rPr>
          <w:rFonts w:hint="eastAsia" w:asciiTheme="minorEastAsia" w:hAnsiTheme="minorEastAsia" w:eastAsiaTheme="minorEastAsia"/>
          <w:color w:val="auto"/>
          <w:spacing w:val="0"/>
          <w:sz w:val="28"/>
          <w:szCs w:val="28"/>
        </w:rPr>
        <w:t>投标文件必须在投标截止时间前送达开标地点。逾期送达的投标文件恕不接收。本次招标不接受邮寄的投标文件。</w:t>
      </w:r>
    </w:p>
    <w:p>
      <w:pPr>
        <w:pStyle w:val="4"/>
        <w:snapToGrid w:val="0"/>
        <w:spacing w:line="480" w:lineRule="auto"/>
        <w:rPr>
          <w:color w:val="auto"/>
        </w:rPr>
      </w:pPr>
      <w:bookmarkStart w:id="7" w:name="_Toc58969053"/>
      <w:r>
        <w:rPr>
          <w:rFonts w:hint="eastAsia"/>
          <w:color w:val="auto"/>
          <w:lang w:eastAsia="zh-CN"/>
        </w:rPr>
        <w:t>六</w:t>
      </w:r>
      <w:r>
        <w:rPr>
          <w:rFonts w:hint="eastAsia"/>
          <w:color w:val="auto"/>
        </w:rPr>
        <w:t>、开标地点</w:t>
      </w:r>
      <w:bookmarkEnd w:id="7"/>
    </w:p>
    <w:p>
      <w:pPr>
        <w:pStyle w:val="8"/>
        <w:snapToGrid w:val="0"/>
        <w:spacing w:after="156" w:afterLines="50" w:line="480" w:lineRule="auto"/>
        <w:ind w:firstLine="0"/>
        <w:rPr>
          <w:rFonts w:asciiTheme="minorEastAsia" w:hAnsiTheme="minorEastAsia" w:eastAsiaTheme="minorEastAsia"/>
          <w:color w:val="auto"/>
          <w:spacing w:val="12"/>
          <w:sz w:val="28"/>
          <w:szCs w:val="28"/>
        </w:rPr>
      </w:pPr>
      <w:r>
        <w:rPr>
          <w:rFonts w:hint="eastAsia" w:asciiTheme="minorEastAsia" w:hAnsiTheme="minorEastAsia" w:eastAsiaTheme="minorEastAsia"/>
          <w:color w:val="auto"/>
          <w:sz w:val="28"/>
          <w:szCs w:val="28"/>
        </w:rPr>
        <w:t>开标地点：达州市职业高级中学</w:t>
      </w:r>
      <w:r>
        <w:rPr>
          <w:rFonts w:hint="eastAsia" w:asciiTheme="minorEastAsia" w:hAnsiTheme="minorEastAsia" w:eastAsiaTheme="minorEastAsia"/>
          <w:color w:val="auto"/>
          <w:spacing w:val="0"/>
          <w:sz w:val="28"/>
          <w:szCs w:val="28"/>
        </w:rPr>
        <w:t>（四川省达州市通川区西圣寺巷86号）。</w:t>
      </w:r>
    </w:p>
    <w:p>
      <w:pPr>
        <w:pStyle w:val="4"/>
        <w:snapToGrid w:val="0"/>
        <w:spacing w:line="480" w:lineRule="auto"/>
        <w:rPr>
          <w:color w:val="auto"/>
        </w:rPr>
      </w:pPr>
      <w:bookmarkStart w:id="8" w:name="_Toc58969054"/>
      <w:r>
        <w:rPr>
          <w:rFonts w:hint="eastAsia"/>
          <w:color w:val="auto"/>
          <w:lang w:eastAsia="zh-CN"/>
        </w:rPr>
        <w:t>七</w:t>
      </w:r>
      <w:r>
        <w:rPr>
          <w:rFonts w:hint="eastAsia"/>
          <w:color w:val="auto"/>
        </w:rPr>
        <w:t>、联系方式</w:t>
      </w:r>
      <w:bookmarkEnd w:id="8"/>
    </w:p>
    <w:p>
      <w:pPr>
        <w:snapToGrid w:val="0"/>
        <w:spacing w:line="480" w:lineRule="auto"/>
        <w:ind w:firstLine="560" w:firstLineChars="200"/>
        <w:rPr>
          <w:rFonts w:asciiTheme="minorEastAsia" w:hAnsiTheme="minorEastAsia" w:eastAsiaTheme="minorEastAsia"/>
          <w:color w:val="auto"/>
          <w:sz w:val="28"/>
          <w:szCs w:val="28"/>
        </w:rPr>
      </w:pPr>
      <w:bookmarkStart w:id="9" w:name="OLE_LINK6"/>
      <w:r>
        <w:rPr>
          <w:rFonts w:hint="eastAsia" w:asciiTheme="minorEastAsia" w:hAnsiTheme="minorEastAsia" w:eastAsiaTheme="minorEastAsia"/>
          <w:color w:val="auto"/>
          <w:sz w:val="28"/>
          <w:szCs w:val="28"/>
        </w:rPr>
        <w:t>采 购 人：达州市职业高级中学；</w:t>
      </w:r>
    </w:p>
    <w:bookmarkEnd w:id="9"/>
    <w:p>
      <w:pPr>
        <w:snapToGrid w:val="0"/>
        <w:spacing w:line="48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地    址：四川省达州市通川区西圣寺巷86号；</w:t>
      </w:r>
    </w:p>
    <w:p>
      <w:pPr>
        <w:pStyle w:val="9"/>
        <w:snapToGrid w:val="0"/>
        <w:spacing w:line="480" w:lineRule="auto"/>
        <w:ind w:firstLine="560" w:firstLineChars="200"/>
        <w:rPr>
          <w:rFonts w:hint="default" w:eastAsia="宋体"/>
          <w:color w:val="auto"/>
          <w:sz w:val="28"/>
          <w:szCs w:val="24"/>
          <w:lang w:val="en-US" w:eastAsia="zh-CN"/>
        </w:rPr>
      </w:pPr>
      <w:r>
        <w:rPr>
          <w:rFonts w:hint="eastAsia"/>
          <w:color w:val="auto"/>
          <w:sz w:val="28"/>
          <w:szCs w:val="24"/>
        </w:rPr>
        <w:t>联系人:</w:t>
      </w:r>
      <w:r>
        <w:rPr>
          <w:rFonts w:hint="eastAsia"/>
          <w:color w:val="auto"/>
          <w:sz w:val="28"/>
          <w:szCs w:val="24"/>
          <w:lang w:val="en-US" w:eastAsia="zh-CN"/>
        </w:rPr>
        <w:t xml:space="preserve"> 刘</w:t>
      </w:r>
      <w:r>
        <w:rPr>
          <w:rFonts w:hint="eastAsia"/>
          <w:color w:val="auto"/>
          <w:sz w:val="28"/>
          <w:szCs w:val="24"/>
        </w:rPr>
        <w:t>老师     联系电话：</w:t>
      </w:r>
      <w:r>
        <w:rPr>
          <w:rFonts w:hint="eastAsia"/>
          <w:color w:val="auto"/>
          <w:sz w:val="28"/>
          <w:szCs w:val="24"/>
          <w:lang w:val="en-US" w:eastAsia="zh-CN"/>
        </w:rPr>
        <w:t>13882850002</w:t>
      </w:r>
    </w:p>
    <w:p>
      <w:pPr>
        <w:ind w:firstLine="608" w:firstLineChars="200"/>
        <w:rPr>
          <w:rFonts w:asciiTheme="minorEastAsia" w:hAnsiTheme="minorEastAsia" w:eastAsiaTheme="minorEastAsia"/>
          <w:color w:val="auto"/>
          <w:spacing w:val="12"/>
          <w:sz w:val="28"/>
          <w:szCs w:val="28"/>
        </w:rPr>
      </w:pPr>
      <w:r>
        <w:rPr>
          <w:rFonts w:hint="eastAsia" w:asciiTheme="minorEastAsia" w:hAnsiTheme="minorEastAsia" w:eastAsiaTheme="minorEastAsia"/>
          <w:color w:val="auto"/>
          <w:spacing w:val="12"/>
          <w:sz w:val="28"/>
          <w:szCs w:val="28"/>
        </w:rPr>
        <w:br w:type="page"/>
      </w:r>
    </w:p>
    <w:p>
      <w:pPr>
        <w:pStyle w:val="3"/>
        <w:snapToGrid w:val="0"/>
        <w:spacing w:line="480" w:lineRule="auto"/>
        <w:jc w:val="center"/>
        <w:rPr>
          <w:rFonts w:asciiTheme="minorEastAsia" w:hAnsiTheme="minorEastAsia" w:eastAsiaTheme="minorEastAsia"/>
          <w:color w:val="auto"/>
        </w:rPr>
      </w:pPr>
      <w:bookmarkStart w:id="10" w:name="_Toc58969055"/>
      <w:r>
        <w:rPr>
          <w:rFonts w:hint="eastAsia" w:asciiTheme="minorEastAsia" w:hAnsiTheme="minorEastAsia" w:eastAsiaTheme="minorEastAsia"/>
          <w:color w:val="auto"/>
        </w:rPr>
        <w:t>第三部分  评审原则</w:t>
      </w:r>
      <w:bookmarkEnd w:id="10"/>
    </w:p>
    <w:p>
      <w:pPr>
        <w:pStyle w:val="4"/>
        <w:snapToGrid w:val="0"/>
        <w:spacing w:line="480" w:lineRule="auto"/>
        <w:rPr>
          <w:rFonts w:asciiTheme="minorEastAsia" w:hAnsiTheme="minorEastAsia" w:eastAsiaTheme="minorEastAsia"/>
          <w:color w:val="auto"/>
        </w:rPr>
      </w:pPr>
      <w:bookmarkStart w:id="11" w:name="_Toc58969056"/>
      <w:r>
        <w:rPr>
          <w:rFonts w:hint="eastAsia" w:asciiTheme="minorEastAsia" w:hAnsiTheme="minorEastAsia" w:eastAsiaTheme="minorEastAsia"/>
          <w:color w:val="auto"/>
        </w:rPr>
        <w:t>一、评审方法</w:t>
      </w:r>
      <w:bookmarkEnd w:id="11"/>
    </w:p>
    <w:p>
      <w:pPr>
        <w:pStyle w:val="8"/>
        <w:snapToGrid w:val="0"/>
        <w:spacing w:line="480" w:lineRule="auto"/>
        <w:ind w:firstLine="563" w:firstLineChars="207"/>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（一）本次竞争性谈判采用低价中标法。</w:t>
      </w:r>
    </w:p>
    <w:p>
      <w:pPr>
        <w:pStyle w:val="8"/>
        <w:snapToGrid w:val="0"/>
        <w:spacing w:line="480" w:lineRule="auto"/>
        <w:ind w:firstLine="546" w:firstLineChars="207"/>
        <w:rPr>
          <w:rFonts w:asciiTheme="minorEastAsia" w:hAnsiTheme="minorEastAsia" w:eastAsiaTheme="minorEastAsia"/>
          <w:color w:val="auto"/>
          <w:spacing w:val="-8"/>
          <w:sz w:val="28"/>
          <w:szCs w:val="28"/>
        </w:rPr>
      </w:pPr>
      <w:r>
        <w:rPr>
          <w:rFonts w:hint="eastAsia" w:asciiTheme="minorEastAsia" w:hAnsiTheme="minorEastAsia" w:eastAsiaTheme="minorEastAsia"/>
          <w:color w:val="auto"/>
          <w:spacing w:val="-8"/>
          <w:sz w:val="28"/>
          <w:szCs w:val="28"/>
        </w:rPr>
        <w:t>（二）中选人确定。报价最低的参选商为第一中选人，第一中选人放弃中标的或者不按要求与采购人签订合同的，采购人将报价排名第二的参选人签发中选通知书。</w:t>
      </w:r>
    </w:p>
    <w:p>
      <w:pPr>
        <w:pStyle w:val="8"/>
        <w:snapToGrid w:val="0"/>
        <w:spacing w:line="480" w:lineRule="auto"/>
        <w:ind w:firstLine="623" w:firstLineChars="228"/>
        <w:rPr>
          <w:rFonts w:asciiTheme="minorEastAsia" w:hAnsiTheme="minorEastAsia" w:eastAsiaTheme="minorEastAsia"/>
          <w:color w:val="auto"/>
          <w:spacing w:val="0"/>
          <w:sz w:val="28"/>
          <w:szCs w:val="28"/>
        </w:rPr>
      </w:pPr>
      <w:r>
        <w:rPr>
          <w:rFonts w:hint="eastAsia" w:cs="宋体" w:asciiTheme="minorEastAsia" w:hAnsiTheme="minorEastAsia" w:eastAsiaTheme="minorEastAsia"/>
          <w:b/>
          <w:color w:val="auto"/>
          <w:sz w:val="28"/>
          <w:szCs w:val="28"/>
        </w:rPr>
        <w:t xml:space="preserve">   </w:t>
      </w:r>
    </w:p>
    <w:p>
      <w:pPr>
        <w:pStyle w:val="9"/>
        <w:snapToGrid w:val="0"/>
        <w:spacing w:line="480" w:lineRule="auto"/>
        <w:ind w:right="862"/>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w:t>
      </w:r>
    </w:p>
    <w:p>
      <w:pPr>
        <w:pStyle w:val="17"/>
        <w:snapToGrid w:val="0"/>
        <w:spacing w:after="50" w:afterAutospacing="0" w:line="480" w:lineRule="auto"/>
        <w:jc w:val="right"/>
        <w:rPr>
          <w:rFonts w:asciiTheme="minorEastAsia" w:hAnsiTheme="minorEastAsia" w:eastAsiaTheme="minorEastAsia"/>
          <w:color w:val="auto"/>
          <w:spacing w:val="6"/>
          <w:kern w:val="48"/>
          <w:sz w:val="28"/>
          <w:szCs w:val="28"/>
        </w:rPr>
      </w:pPr>
      <w:r>
        <w:rPr>
          <w:rFonts w:hint="eastAsia" w:asciiTheme="minorEastAsia" w:hAnsiTheme="minorEastAsia" w:eastAsiaTheme="minorEastAsia"/>
          <w:color w:val="auto"/>
          <w:spacing w:val="6"/>
          <w:kern w:val="48"/>
          <w:sz w:val="28"/>
          <w:szCs w:val="28"/>
        </w:rPr>
        <w:t>达州市职业高级中学</w:t>
      </w:r>
    </w:p>
    <w:p>
      <w:pPr>
        <w:pStyle w:val="17"/>
        <w:snapToGrid w:val="0"/>
        <w:spacing w:after="50" w:afterAutospacing="0" w:line="480" w:lineRule="auto"/>
        <w:ind w:right="292"/>
        <w:jc w:val="right"/>
        <w:rPr>
          <w:rFonts w:asciiTheme="minorEastAsia" w:hAnsiTheme="minorEastAsia" w:eastAsiaTheme="minorEastAsia"/>
          <w:color w:val="auto"/>
          <w:spacing w:val="6"/>
          <w:kern w:val="48"/>
          <w:sz w:val="28"/>
          <w:szCs w:val="28"/>
        </w:rPr>
      </w:pPr>
      <w:r>
        <w:rPr>
          <w:rFonts w:hint="eastAsia" w:asciiTheme="minorEastAsia" w:hAnsiTheme="minorEastAsia" w:eastAsiaTheme="minorEastAsia"/>
          <w:color w:val="auto"/>
          <w:spacing w:val="6"/>
          <w:kern w:val="48"/>
          <w:sz w:val="28"/>
          <w:szCs w:val="28"/>
        </w:rPr>
        <w:t>二〇二</w:t>
      </w:r>
      <w:r>
        <w:rPr>
          <w:rFonts w:hint="eastAsia" w:asciiTheme="minorEastAsia" w:hAnsiTheme="minorEastAsia" w:eastAsiaTheme="minorEastAsia"/>
          <w:color w:val="auto"/>
          <w:spacing w:val="6"/>
          <w:kern w:val="48"/>
          <w:sz w:val="28"/>
          <w:szCs w:val="28"/>
          <w:lang w:val="en-US" w:eastAsia="zh-CN"/>
        </w:rPr>
        <w:t>四</w:t>
      </w:r>
      <w:r>
        <w:rPr>
          <w:rFonts w:hint="eastAsia" w:asciiTheme="minorEastAsia" w:hAnsiTheme="minorEastAsia" w:eastAsiaTheme="minorEastAsia"/>
          <w:color w:val="auto"/>
          <w:spacing w:val="6"/>
          <w:kern w:val="48"/>
          <w:sz w:val="28"/>
          <w:szCs w:val="28"/>
        </w:rPr>
        <w:t>年</w:t>
      </w:r>
      <w:r>
        <w:rPr>
          <w:rFonts w:hint="eastAsia" w:asciiTheme="minorEastAsia" w:hAnsiTheme="minorEastAsia" w:eastAsiaTheme="minorEastAsia"/>
          <w:color w:val="auto"/>
          <w:spacing w:val="6"/>
          <w:kern w:val="48"/>
          <w:sz w:val="28"/>
          <w:szCs w:val="28"/>
          <w:lang w:eastAsia="zh-CN"/>
        </w:rPr>
        <w:t>四</w:t>
      </w:r>
      <w:r>
        <w:rPr>
          <w:rFonts w:hint="eastAsia" w:asciiTheme="minorEastAsia" w:hAnsiTheme="minorEastAsia" w:eastAsiaTheme="minorEastAsia"/>
          <w:color w:val="auto"/>
          <w:spacing w:val="6"/>
          <w:kern w:val="48"/>
          <w:sz w:val="28"/>
          <w:szCs w:val="28"/>
        </w:rPr>
        <w:t>月</w:t>
      </w:r>
    </w:p>
    <w:p>
      <w:pPr>
        <w:pStyle w:val="9"/>
        <w:snapToGrid w:val="0"/>
        <w:spacing w:line="480" w:lineRule="auto"/>
        <w:ind w:right="406"/>
        <w:jc w:val="center"/>
        <w:rPr>
          <w:rFonts w:asciiTheme="minorEastAsia" w:hAnsiTheme="minorEastAsia" w:eastAsiaTheme="minorEastAsia"/>
          <w:b/>
          <w:color w:val="auto"/>
          <w:spacing w:val="-4"/>
          <w:sz w:val="28"/>
          <w:szCs w:val="28"/>
        </w:rPr>
      </w:pPr>
    </w:p>
    <w:p>
      <w:pPr>
        <w:pStyle w:val="3"/>
        <w:snapToGrid w:val="0"/>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spacing w:val="-4"/>
          <w:sz w:val="28"/>
          <w:szCs w:val="28"/>
        </w:rPr>
        <w:br w:type="page"/>
      </w:r>
      <w:bookmarkStart w:id="12" w:name="_Toc58969057"/>
      <w:r>
        <w:rPr>
          <w:rFonts w:hint="eastAsia" w:asciiTheme="minorEastAsia" w:hAnsiTheme="minorEastAsia" w:eastAsiaTheme="minorEastAsia"/>
          <w:color w:val="auto"/>
        </w:rPr>
        <w:t xml:space="preserve">第四部分  </w:t>
      </w:r>
      <w:r>
        <w:rPr>
          <w:rFonts w:hint="eastAsia" w:asciiTheme="minorEastAsia" w:hAnsiTheme="minorEastAsia" w:eastAsiaTheme="minorEastAsia"/>
          <w:color w:val="auto"/>
          <w:lang w:eastAsia="zh-CN"/>
        </w:rPr>
        <w:t>谈判</w:t>
      </w:r>
      <w:r>
        <w:rPr>
          <w:rFonts w:hint="eastAsia" w:asciiTheme="minorEastAsia" w:hAnsiTheme="minorEastAsia" w:eastAsiaTheme="minorEastAsia"/>
          <w:color w:val="auto"/>
        </w:rPr>
        <w:t>申请文件格式</w:t>
      </w:r>
      <w:bookmarkEnd w:id="12"/>
    </w:p>
    <w:p>
      <w:pPr>
        <w:pStyle w:val="4"/>
        <w:snapToGrid w:val="0"/>
        <w:spacing w:line="360" w:lineRule="auto"/>
        <w:rPr>
          <w:rFonts w:asciiTheme="minorEastAsia" w:hAnsiTheme="minorEastAsia" w:eastAsiaTheme="minorEastAsia"/>
          <w:color w:val="auto"/>
        </w:rPr>
      </w:pPr>
      <w:bookmarkStart w:id="13" w:name="_Toc58969058"/>
      <w:r>
        <w:rPr>
          <w:rFonts w:asciiTheme="minorEastAsia" w:hAnsiTheme="minorEastAsia" w:eastAsiaTheme="minorEastAsia"/>
          <w:color w:val="auto"/>
        </w:rPr>
        <w:t>格式一：封面</w:t>
      </w:r>
      <w:bookmarkEnd w:id="13"/>
    </w:p>
    <w:p>
      <w:pPr>
        <w:snapToGrid w:val="0"/>
        <w:spacing w:line="360" w:lineRule="auto"/>
        <w:jc w:val="center"/>
        <w:rPr>
          <w:rFonts w:cs="宋体" w:asciiTheme="minorEastAsia" w:hAnsiTheme="minorEastAsia" w:eastAsiaTheme="minorEastAsia"/>
          <w:b/>
          <w:color w:val="auto"/>
          <w:kern w:val="0"/>
          <w:sz w:val="36"/>
          <w:szCs w:val="36"/>
        </w:rPr>
      </w:pPr>
      <w:r>
        <w:rPr>
          <w:rFonts w:hint="eastAsia" w:cs="宋体" w:asciiTheme="minorEastAsia" w:hAnsiTheme="minorEastAsia" w:eastAsiaTheme="minorEastAsia"/>
          <w:b/>
          <w:color w:val="auto"/>
          <w:kern w:val="0"/>
          <w:sz w:val="36"/>
          <w:szCs w:val="36"/>
        </w:rPr>
        <w:t>达州市职业高级中学</w:t>
      </w:r>
    </w:p>
    <w:p>
      <w:pPr>
        <w:snapToGrid w:val="0"/>
        <w:spacing w:line="360" w:lineRule="auto"/>
        <w:jc w:val="center"/>
        <w:rPr>
          <w:rFonts w:hint="eastAsia" w:cs="宋体" w:asciiTheme="minorEastAsia" w:hAnsiTheme="minorEastAsia" w:eastAsiaTheme="minorEastAsia"/>
          <w:b/>
          <w:color w:val="auto"/>
          <w:kern w:val="0"/>
          <w:sz w:val="36"/>
          <w:szCs w:val="36"/>
        </w:rPr>
      </w:pPr>
      <w:r>
        <w:rPr>
          <w:rFonts w:hint="eastAsia"/>
          <w:b/>
          <w:bCs/>
          <w:color w:val="auto"/>
          <w:sz w:val="36"/>
          <w:szCs w:val="36"/>
          <w:lang w:val="en-US" w:eastAsia="zh-CN"/>
        </w:rPr>
        <w:t>录播室升级改造（平板电脑）采购项目</w:t>
      </w:r>
    </w:p>
    <w:p>
      <w:pPr>
        <w:snapToGrid w:val="0"/>
        <w:jc w:val="center"/>
        <w:rPr>
          <w:rFonts w:asciiTheme="minorEastAsia" w:hAnsiTheme="minorEastAsia" w:eastAsiaTheme="minorEastAsia" w:cstheme="minorEastAsia"/>
          <w:b/>
          <w:color w:val="auto"/>
          <w:sz w:val="52"/>
          <w:szCs w:val="52"/>
        </w:rPr>
      </w:pPr>
    </w:p>
    <w:p>
      <w:pPr>
        <w:snapToGrid w:val="0"/>
        <w:jc w:val="center"/>
        <w:rPr>
          <w:rFonts w:hint="eastAsia" w:cs="仿宋" w:asciiTheme="minorEastAsia" w:hAnsiTheme="minorEastAsia" w:eastAsiaTheme="minorEastAsia"/>
          <w:b/>
          <w:bCs/>
          <w:color w:val="auto"/>
          <w:sz w:val="96"/>
          <w:szCs w:val="160"/>
        </w:rPr>
      </w:pPr>
      <w:r>
        <w:rPr>
          <w:rFonts w:hint="eastAsia" w:cs="仿宋" w:asciiTheme="minorEastAsia" w:hAnsiTheme="minorEastAsia" w:eastAsiaTheme="minorEastAsia"/>
          <w:b/>
          <w:bCs/>
          <w:color w:val="auto"/>
          <w:sz w:val="96"/>
          <w:szCs w:val="160"/>
        </w:rPr>
        <w:t>谈</w:t>
      </w:r>
    </w:p>
    <w:p>
      <w:pPr>
        <w:pStyle w:val="2"/>
        <w:rPr>
          <w:rFonts w:hint="eastAsia"/>
          <w:color w:val="auto"/>
        </w:rPr>
      </w:pPr>
    </w:p>
    <w:p>
      <w:pPr>
        <w:snapToGrid w:val="0"/>
        <w:jc w:val="center"/>
        <w:rPr>
          <w:rFonts w:hint="eastAsia" w:cs="仿宋" w:asciiTheme="minorEastAsia" w:hAnsiTheme="minorEastAsia" w:eastAsiaTheme="minorEastAsia"/>
          <w:b/>
          <w:bCs/>
          <w:color w:val="auto"/>
          <w:sz w:val="96"/>
          <w:szCs w:val="160"/>
        </w:rPr>
      </w:pPr>
      <w:r>
        <w:rPr>
          <w:rFonts w:hint="eastAsia" w:cs="仿宋" w:asciiTheme="minorEastAsia" w:hAnsiTheme="minorEastAsia" w:eastAsiaTheme="minorEastAsia"/>
          <w:b/>
          <w:bCs/>
          <w:color w:val="auto"/>
          <w:sz w:val="96"/>
          <w:szCs w:val="160"/>
        </w:rPr>
        <w:t>判</w:t>
      </w:r>
    </w:p>
    <w:p>
      <w:pPr>
        <w:pStyle w:val="2"/>
        <w:rPr>
          <w:color w:val="auto"/>
        </w:rPr>
      </w:pPr>
    </w:p>
    <w:p>
      <w:pPr>
        <w:snapToGrid w:val="0"/>
        <w:jc w:val="center"/>
        <w:rPr>
          <w:rFonts w:cs="仿宋" w:asciiTheme="minorEastAsia" w:hAnsiTheme="minorEastAsia" w:eastAsiaTheme="minorEastAsia"/>
          <w:b/>
          <w:bCs/>
          <w:color w:val="auto"/>
          <w:sz w:val="24"/>
          <w:szCs w:val="32"/>
        </w:rPr>
      </w:pPr>
    </w:p>
    <w:p>
      <w:pPr>
        <w:snapToGrid w:val="0"/>
        <w:jc w:val="center"/>
        <w:rPr>
          <w:rFonts w:hint="eastAsia" w:cs="仿宋" w:asciiTheme="minorEastAsia" w:hAnsiTheme="minorEastAsia" w:eastAsiaTheme="minorEastAsia"/>
          <w:b/>
          <w:bCs/>
          <w:color w:val="auto"/>
          <w:sz w:val="96"/>
          <w:szCs w:val="160"/>
        </w:rPr>
      </w:pPr>
      <w:r>
        <w:rPr>
          <w:rFonts w:hint="eastAsia" w:cs="仿宋" w:asciiTheme="minorEastAsia" w:hAnsiTheme="minorEastAsia" w:eastAsiaTheme="minorEastAsia"/>
          <w:b/>
          <w:bCs/>
          <w:color w:val="auto"/>
          <w:sz w:val="96"/>
          <w:szCs w:val="160"/>
        </w:rPr>
        <w:t>文</w:t>
      </w:r>
    </w:p>
    <w:p>
      <w:pPr>
        <w:pStyle w:val="2"/>
        <w:rPr>
          <w:color w:val="auto"/>
        </w:rPr>
      </w:pPr>
    </w:p>
    <w:p>
      <w:pPr>
        <w:snapToGrid w:val="0"/>
        <w:jc w:val="center"/>
        <w:rPr>
          <w:rFonts w:cs="仿宋" w:asciiTheme="minorEastAsia" w:hAnsiTheme="minorEastAsia" w:eastAsiaTheme="minorEastAsia"/>
          <w:b/>
          <w:bCs/>
          <w:color w:val="auto"/>
          <w:sz w:val="24"/>
          <w:szCs w:val="32"/>
        </w:rPr>
      </w:pPr>
    </w:p>
    <w:p>
      <w:pPr>
        <w:snapToGrid w:val="0"/>
        <w:jc w:val="center"/>
        <w:rPr>
          <w:rFonts w:cs="仿宋" w:asciiTheme="minorEastAsia" w:hAnsiTheme="minorEastAsia" w:eastAsiaTheme="minorEastAsia"/>
          <w:b/>
          <w:bCs/>
          <w:color w:val="auto"/>
          <w:sz w:val="72"/>
          <w:szCs w:val="144"/>
        </w:rPr>
      </w:pPr>
      <w:r>
        <w:rPr>
          <w:rFonts w:hint="eastAsia" w:cs="仿宋" w:asciiTheme="minorEastAsia" w:hAnsiTheme="minorEastAsia" w:eastAsiaTheme="minorEastAsia"/>
          <w:b/>
          <w:bCs/>
          <w:color w:val="auto"/>
          <w:sz w:val="96"/>
          <w:szCs w:val="160"/>
        </w:rPr>
        <w:t>件</w:t>
      </w:r>
    </w:p>
    <w:p>
      <w:pPr>
        <w:snapToGrid w:val="0"/>
        <w:spacing w:line="360" w:lineRule="auto"/>
        <w:ind w:firstLine="964" w:firstLineChars="300"/>
        <w:rPr>
          <w:rFonts w:asciiTheme="minorEastAsia" w:hAnsiTheme="minorEastAsia" w:eastAsiaTheme="minorEastAsia"/>
          <w:b/>
          <w:bCs/>
          <w:color w:val="auto"/>
          <w:sz w:val="32"/>
          <w:szCs w:val="32"/>
        </w:rPr>
      </w:pPr>
    </w:p>
    <w:p>
      <w:pPr>
        <w:snapToGrid w:val="0"/>
        <w:spacing w:line="360" w:lineRule="auto"/>
        <w:ind w:firstLine="964" w:firstLineChars="300"/>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投标人名称：</w:t>
      </w:r>
    </w:p>
    <w:p>
      <w:pPr>
        <w:snapToGrid w:val="0"/>
        <w:spacing w:line="360" w:lineRule="auto"/>
        <w:ind w:firstLine="964" w:firstLineChars="300"/>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采购编号：</w:t>
      </w:r>
    </w:p>
    <w:p>
      <w:pPr>
        <w:snapToGrid w:val="0"/>
        <w:spacing w:line="360" w:lineRule="auto"/>
        <w:ind w:firstLine="964" w:firstLineChars="300"/>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日    期：202</w:t>
      </w:r>
      <w:r>
        <w:rPr>
          <w:rFonts w:hint="eastAsia" w:asciiTheme="minorEastAsia" w:hAnsiTheme="minorEastAsia" w:eastAsiaTheme="minorEastAsia"/>
          <w:b/>
          <w:bCs/>
          <w:color w:val="auto"/>
          <w:sz w:val="32"/>
          <w:szCs w:val="32"/>
          <w:lang w:val="en-US" w:eastAsia="zh-CN"/>
        </w:rPr>
        <w:t>4</w:t>
      </w:r>
      <w:r>
        <w:rPr>
          <w:rFonts w:hint="eastAsia" w:asciiTheme="minorEastAsia" w:hAnsiTheme="minorEastAsia" w:eastAsiaTheme="minorEastAsia"/>
          <w:b/>
          <w:bCs/>
          <w:color w:val="auto"/>
          <w:sz w:val="32"/>
          <w:szCs w:val="32"/>
        </w:rPr>
        <w:t>年   月   日</w:t>
      </w:r>
    </w:p>
    <w:p>
      <w:pPr>
        <w:pStyle w:val="28"/>
        <w:widowControl w:val="0"/>
        <w:snapToGrid w:val="0"/>
        <w:spacing w:line="480" w:lineRule="auto"/>
        <w:jc w:val="both"/>
        <w:rPr>
          <w:rFonts w:asciiTheme="minorEastAsia" w:hAnsiTheme="minorEastAsia" w:eastAsiaTheme="minorEastAsia"/>
          <w:color w:val="auto"/>
          <w:kern w:val="2"/>
          <w:sz w:val="24"/>
        </w:rPr>
      </w:pPr>
    </w:p>
    <w:p>
      <w:pPr>
        <w:pStyle w:val="4"/>
        <w:snapToGrid w:val="0"/>
        <w:spacing w:line="480" w:lineRule="auto"/>
        <w:rPr>
          <w:rFonts w:asciiTheme="minorEastAsia" w:hAnsiTheme="minorEastAsia" w:eastAsiaTheme="minorEastAsia"/>
          <w:color w:val="auto"/>
        </w:rPr>
      </w:pPr>
      <w:bookmarkStart w:id="14" w:name="_Toc58969059"/>
      <w:bookmarkStart w:id="15" w:name="_Toc3876"/>
      <w:r>
        <w:rPr>
          <w:rFonts w:hint="eastAsia" w:asciiTheme="minorEastAsia" w:hAnsiTheme="minorEastAsia" w:eastAsiaTheme="minorEastAsia"/>
          <w:color w:val="auto"/>
        </w:rPr>
        <w:t>格式二：法定代表人/单位负责人证明书</w:t>
      </w:r>
      <w:bookmarkEnd w:id="14"/>
    </w:p>
    <w:p>
      <w:pPr>
        <w:pStyle w:val="29"/>
        <w:snapToGrid w:val="0"/>
        <w:spacing w:line="480" w:lineRule="auto"/>
        <w:rPr>
          <w:rFonts w:asciiTheme="minorEastAsia" w:hAnsiTheme="minorEastAsia" w:eastAsiaTheme="minorEastAsia"/>
          <w:color w:val="auto"/>
        </w:rPr>
      </w:pPr>
    </w:p>
    <w:p>
      <w:pPr>
        <w:pStyle w:val="29"/>
        <w:snapToGrid w:val="0"/>
        <w:spacing w:line="480" w:lineRule="auto"/>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法定代表人/单位负责人证明书</w:t>
      </w:r>
      <w:bookmarkEnd w:id="15"/>
    </w:p>
    <w:p>
      <w:pPr>
        <w:pStyle w:val="2"/>
        <w:autoSpaceDE w:val="0"/>
        <w:autoSpaceDN w:val="0"/>
        <w:snapToGrid w:val="0"/>
        <w:spacing w:before="239" w:line="480" w:lineRule="auto"/>
        <w:ind w:right="59" w:rightChars="28"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单位名称：</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地址：</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姓名：</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性别：</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年龄：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职务：</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本人系</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(投标人名称)的法定代表人/单位负责人。就参加你单位组织</w:t>
      </w:r>
      <w:r>
        <w:rPr>
          <w:rFonts w:hint="eastAsia" w:cs="宋体" w:asciiTheme="minorEastAsia" w:hAnsiTheme="minorEastAsia" w:eastAsiaTheme="minorEastAsia"/>
          <w:color w:val="auto"/>
          <w:spacing w:val="-24"/>
          <w:sz w:val="24"/>
        </w:rPr>
        <w:t>的</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(项目名称)(项目编号</w:t>
      </w:r>
      <w:r>
        <w:rPr>
          <w:rFonts w:hint="eastAsia" w:cs="宋体" w:asciiTheme="minorEastAsia" w:hAnsiTheme="minorEastAsia" w:eastAsiaTheme="minorEastAsia"/>
          <w:color w:val="auto"/>
          <w:spacing w:val="-24"/>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24"/>
          <w:sz w:val="24"/>
        </w:rPr>
        <w:t>”</w:t>
      </w:r>
      <w:r>
        <w:rPr>
          <w:rFonts w:hint="eastAsia" w:cs="宋体" w:asciiTheme="minorEastAsia" w:hAnsiTheme="minorEastAsia" w:eastAsiaTheme="minorEastAsia"/>
          <w:color w:val="auto"/>
          <w:sz w:val="24"/>
        </w:rPr>
        <w:t>的投标活动</w:t>
      </w:r>
      <w:r>
        <w:rPr>
          <w:rFonts w:hint="eastAsia" w:cs="宋体" w:asciiTheme="minorEastAsia" w:hAnsiTheme="minorEastAsia" w:eastAsiaTheme="minorEastAsia"/>
          <w:color w:val="auto"/>
          <w:spacing w:val="-22"/>
          <w:sz w:val="24"/>
        </w:rPr>
        <w:t>、</w:t>
      </w:r>
      <w:r>
        <w:rPr>
          <w:rFonts w:hint="eastAsia" w:cs="宋体" w:asciiTheme="minorEastAsia" w:hAnsiTheme="minorEastAsia" w:eastAsiaTheme="minorEastAsia"/>
          <w:color w:val="auto"/>
          <w:sz w:val="24"/>
        </w:rPr>
        <w:t>并参与项目的投标</w:t>
      </w:r>
      <w:r>
        <w:rPr>
          <w:rFonts w:hint="eastAsia" w:cs="宋体" w:asciiTheme="minorEastAsia" w:hAnsiTheme="minorEastAsia" w:eastAsiaTheme="minorEastAsia"/>
          <w:color w:val="auto"/>
          <w:spacing w:val="-32"/>
          <w:sz w:val="24"/>
        </w:rPr>
        <w:t>、</w:t>
      </w:r>
      <w:r>
        <w:rPr>
          <w:rFonts w:hint="eastAsia" w:cs="宋体" w:asciiTheme="minorEastAsia" w:hAnsiTheme="minorEastAsia" w:eastAsiaTheme="minorEastAsia"/>
          <w:color w:val="auto"/>
          <w:sz w:val="24"/>
        </w:rPr>
        <w:t>签订合同以及执行合同等一切事宜</w:t>
      </w:r>
      <w:r>
        <w:rPr>
          <w:rFonts w:hint="eastAsia" w:cs="宋体" w:asciiTheme="minorEastAsia" w:hAnsiTheme="minorEastAsia" w:eastAsiaTheme="minorEastAsia"/>
          <w:color w:val="auto"/>
          <w:spacing w:val="-32"/>
          <w:sz w:val="24"/>
        </w:rPr>
        <w:t>，</w:t>
      </w:r>
      <w:r>
        <w:rPr>
          <w:rFonts w:hint="eastAsia" w:cs="宋体" w:asciiTheme="minorEastAsia" w:hAnsiTheme="minorEastAsia" w:eastAsiaTheme="minorEastAsia"/>
          <w:color w:val="auto"/>
          <w:sz w:val="24"/>
        </w:rPr>
        <w:t>我单位均予承认</w:t>
      </w:r>
      <w:r>
        <w:rPr>
          <w:rFonts w:hint="eastAsia" w:cs="宋体" w:asciiTheme="minorEastAsia" w:hAnsiTheme="minorEastAsia" w:eastAsiaTheme="minorEastAsia"/>
          <w:color w:val="auto"/>
          <w:spacing w:val="-34"/>
          <w:sz w:val="24"/>
        </w:rPr>
        <w:t>，</w:t>
      </w:r>
      <w:r>
        <w:rPr>
          <w:rFonts w:hint="eastAsia" w:cs="宋体" w:asciiTheme="minorEastAsia" w:hAnsiTheme="minorEastAsia" w:eastAsiaTheme="minorEastAsia"/>
          <w:color w:val="auto"/>
          <w:sz w:val="24"/>
        </w:rPr>
        <w:t>所产生的法律后果均由我单位承担。</w:t>
      </w:r>
    </w:p>
    <w:p>
      <w:pPr>
        <w:pStyle w:val="2"/>
        <w:snapToGrid w:val="0"/>
        <w:spacing w:before="29" w:line="480" w:lineRule="auto"/>
        <w:ind w:left="580" w:right="59" w:rightChars="28"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特此证明。</w:t>
      </w:r>
    </w:p>
    <w:p>
      <w:pPr>
        <w:snapToGrid w:val="0"/>
        <w:spacing w:line="480" w:lineRule="auto"/>
        <w:rPr>
          <w:rFonts w:asciiTheme="minorEastAsia" w:hAnsiTheme="minorEastAsia" w:eastAsiaTheme="minorEastAsia"/>
          <w:b/>
          <w:bCs/>
          <w:color w:val="auto"/>
          <w:sz w:val="32"/>
          <w:szCs w:val="32"/>
        </w:rPr>
      </w:pPr>
    </w:p>
    <w:p>
      <w:pPr>
        <w:pStyle w:val="2"/>
        <w:snapToGrid w:val="0"/>
        <w:spacing w:line="480" w:lineRule="auto"/>
        <w:rPr>
          <w:rFonts w:asciiTheme="minorEastAsia" w:hAnsiTheme="minorEastAsia" w:eastAsiaTheme="minorEastAsia"/>
          <w:color w:val="auto"/>
        </w:rPr>
      </w:pPr>
    </w:p>
    <w:p>
      <w:pPr>
        <w:snapToGrid w:val="0"/>
        <w:spacing w:line="480" w:lineRule="auto"/>
        <w:rPr>
          <w:rFonts w:asciiTheme="minorEastAsia" w:hAnsiTheme="minorEastAsia" w:eastAsiaTheme="minorEastAsia"/>
          <w:color w:val="auto"/>
          <w:sz w:val="24"/>
        </w:rPr>
      </w:pPr>
      <w:r>
        <w:rPr>
          <w:rFonts w:asciiTheme="minorEastAsia" w:hAnsiTheme="minorEastAsia" w:eastAsiaTheme="minorEastAsia"/>
          <w:color w:val="auto"/>
          <w:sz w:val="24"/>
        </w:rPr>
        <w:t>投标人名称：</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（单位公章）。</w:t>
      </w:r>
    </w:p>
    <w:p>
      <w:pPr>
        <w:snapToGrid w:val="0"/>
        <w:spacing w:line="480" w:lineRule="auto"/>
        <w:rPr>
          <w:rFonts w:asciiTheme="minorEastAsia" w:hAnsiTheme="minorEastAsia" w:eastAsiaTheme="minorEastAsia"/>
          <w:b/>
          <w:bCs/>
          <w:color w:val="auto"/>
          <w:sz w:val="24"/>
        </w:rPr>
      </w:pPr>
      <w:r>
        <w:rPr>
          <w:rFonts w:asciiTheme="minorEastAsia" w:hAnsiTheme="minorEastAsia" w:eastAsiaTheme="minorEastAsia"/>
          <w:color w:val="auto"/>
          <w:sz w:val="24"/>
        </w:rPr>
        <w:t xml:space="preserve">日   </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期：</w:t>
      </w:r>
    </w:p>
    <w:p>
      <w:pPr>
        <w:snapToGrid w:val="0"/>
        <w:spacing w:line="480" w:lineRule="auto"/>
        <w:rPr>
          <w:rFonts w:asciiTheme="minorEastAsia" w:hAnsiTheme="minorEastAsia" w:eastAsiaTheme="minorEastAsia"/>
          <w:b/>
          <w:bCs/>
          <w:color w:val="auto"/>
          <w:sz w:val="24"/>
          <w:szCs w:val="28"/>
        </w:rPr>
      </w:pPr>
      <w:r>
        <w:rPr>
          <w:rFonts w:hint="eastAsia" w:asciiTheme="minorEastAsia" w:hAnsiTheme="minorEastAsia" w:eastAsiaTheme="minorEastAsia"/>
          <w:b/>
          <w:bCs/>
          <w:color w:val="auto"/>
          <w:sz w:val="24"/>
        </w:rPr>
        <w:t>注：1.法定代表人/单位负责人直接参与投标并签署投标文件时才须提供;</w:t>
      </w:r>
      <w:r>
        <w:rPr>
          <w:rFonts w:hint="eastAsia" w:asciiTheme="minorEastAsia" w:hAnsiTheme="minorEastAsia" w:eastAsiaTheme="minorEastAsia"/>
          <w:b/>
          <w:bCs/>
          <w:color w:val="auto"/>
          <w:sz w:val="24"/>
        </w:rPr>
        <w:br w:type="textWrapping"/>
      </w:r>
      <w:r>
        <w:rPr>
          <w:rFonts w:hint="eastAsia" w:asciiTheme="minorEastAsia" w:hAnsiTheme="minorEastAsia" w:eastAsiaTheme="minorEastAsia"/>
          <w:b/>
          <w:bCs/>
          <w:color w:val="auto"/>
          <w:sz w:val="24"/>
        </w:rPr>
        <w:t>2.应附法定代表人/单位负责人身份证(正反面)复印件; (提供身份证有困难的，也可提供户口本或军官证或护照等身份证明材料)</w:t>
      </w:r>
    </w:p>
    <w:p>
      <w:pPr>
        <w:pStyle w:val="4"/>
        <w:snapToGrid w:val="0"/>
        <w:spacing w:line="480" w:lineRule="auto"/>
        <w:rPr>
          <w:rFonts w:asciiTheme="minorEastAsia" w:hAnsiTheme="minorEastAsia" w:eastAsiaTheme="minorEastAsia"/>
          <w:color w:val="auto"/>
          <w:sz w:val="24"/>
        </w:rPr>
      </w:pPr>
      <w:r>
        <w:rPr>
          <w:rFonts w:asciiTheme="minorEastAsia" w:hAnsiTheme="minorEastAsia" w:eastAsiaTheme="minorEastAsia"/>
          <w:color w:val="auto"/>
          <w:sz w:val="24"/>
          <w:szCs w:val="28"/>
        </w:rPr>
        <w:br w:type="page"/>
      </w:r>
      <w:bookmarkStart w:id="16" w:name="_Toc58969060"/>
      <w:r>
        <w:rPr>
          <w:rFonts w:hint="eastAsia" w:asciiTheme="minorEastAsia" w:hAnsiTheme="minorEastAsia" w:eastAsiaTheme="minorEastAsia"/>
          <w:color w:val="auto"/>
          <w:sz w:val="28"/>
          <w:szCs w:val="28"/>
        </w:rPr>
        <w:t>格式三：</w:t>
      </w:r>
      <w:r>
        <w:rPr>
          <w:rFonts w:hint="eastAsia" w:asciiTheme="minorEastAsia" w:hAnsiTheme="minorEastAsia" w:eastAsiaTheme="minorEastAsia"/>
          <w:color w:val="auto"/>
        </w:rPr>
        <w:t>法定代表人授权委托书</w:t>
      </w:r>
      <w:bookmarkEnd w:id="16"/>
    </w:p>
    <w:p>
      <w:pPr>
        <w:snapToGrid w:val="0"/>
        <w:spacing w:line="480" w:lineRule="auto"/>
        <w:ind w:firstLine="321" w:firstLineChars="100"/>
        <w:jc w:val="center"/>
        <w:rPr>
          <w:rFonts w:asciiTheme="minorEastAsia" w:hAnsiTheme="minorEastAsia" w:eastAsiaTheme="minorEastAsia"/>
          <w:color w:val="auto"/>
          <w:sz w:val="24"/>
        </w:rPr>
      </w:pPr>
      <w:r>
        <w:rPr>
          <w:rFonts w:hint="eastAsia" w:asciiTheme="minorEastAsia" w:hAnsiTheme="minorEastAsia" w:eastAsiaTheme="minorEastAsia"/>
          <w:b/>
          <w:bCs/>
          <w:color w:val="auto"/>
          <w:sz w:val="32"/>
          <w:szCs w:val="32"/>
        </w:rPr>
        <w:t>法定代表人授权委托书</w:t>
      </w:r>
    </w:p>
    <w:p>
      <w:pPr>
        <w:snapToGrid w:val="0"/>
        <w:spacing w:line="480" w:lineRule="auto"/>
        <w:jc w:val="center"/>
        <w:rPr>
          <w:rFonts w:asciiTheme="minorEastAsia" w:hAnsiTheme="minorEastAsia" w:eastAsiaTheme="minorEastAsia"/>
          <w:color w:val="auto"/>
          <w:sz w:val="24"/>
        </w:rPr>
      </w:pPr>
    </w:p>
    <w:p>
      <w:pPr>
        <w:snapToGrid w:val="0"/>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致：</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达州市职业高级中学</w:t>
      </w:r>
      <w:r>
        <w:rPr>
          <w:rFonts w:asciiTheme="minorEastAsia" w:hAnsiTheme="minorEastAsia" w:eastAsiaTheme="minorEastAsia"/>
          <w:color w:val="auto"/>
          <w:sz w:val="24"/>
          <w:u w:val="single"/>
        </w:rPr>
        <w:t xml:space="preserve">      </w:t>
      </w:r>
    </w:p>
    <w:p>
      <w:pPr>
        <w:snapToGrid w:val="0"/>
        <w:spacing w:line="48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本授权书申明：</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eastAsia="zh-CN"/>
        </w:rPr>
        <w:t>谈判</w:t>
      </w:r>
      <w:r>
        <w:rPr>
          <w:rFonts w:hint="eastAsia" w:asciiTheme="minorEastAsia" w:hAnsiTheme="minorEastAsia" w:eastAsiaTheme="minorEastAsia"/>
          <w:color w:val="auto"/>
          <w:sz w:val="24"/>
          <w:u w:val="single"/>
        </w:rPr>
        <w:t>申请人名称</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的法人代表</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姓名、职务</w:t>
      </w:r>
      <w:r>
        <w:rPr>
          <w:rFonts w:asciiTheme="minorEastAsia" w:hAnsiTheme="minorEastAsia" w:eastAsiaTheme="minorEastAsia"/>
          <w:color w:val="auto"/>
          <w:sz w:val="24"/>
          <w:u w:val="single"/>
        </w:rPr>
        <w:t>)</w:t>
      </w:r>
      <w:r>
        <w:rPr>
          <w:rFonts w:hint="eastAsia" w:asciiTheme="minorEastAsia" w:hAnsiTheme="minorEastAsia" w:eastAsiaTheme="minorEastAsia"/>
          <w:color w:val="auto"/>
          <w:sz w:val="24"/>
        </w:rPr>
        <w:t>经合法授权，特代表本单位授权</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rPr>
        <w:t>姓名、职务</w:t>
      </w:r>
      <w:r>
        <w:rPr>
          <w:rFonts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为正式的合法代理人，并授权代理人在有关</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项目名称</w:t>
      </w:r>
      <w:r>
        <w:rPr>
          <w:rFonts w:asciiTheme="minorEastAsia" w:hAnsiTheme="minorEastAsia" w:eastAsiaTheme="minorEastAsia"/>
          <w:color w:val="auto"/>
          <w:sz w:val="24"/>
          <w:u w:val="single"/>
        </w:rPr>
        <w:t>)</w:t>
      </w:r>
      <w:r>
        <w:rPr>
          <w:rFonts w:hint="eastAsia" w:asciiTheme="minorEastAsia" w:hAnsiTheme="minorEastAsia" w:eastAsiaTheme="minorEastAsia"/>
          <w:color w:val="auto"/>
          <w:sz w:val="24"/>
        </w:rPr>
        <w:t xml:space="preserve"> 竞争性谈判的竞争性谈判申请过程中以竞争性谈判申请人的名义代表竞争性谈判申请人签署的竞争性谈判申请函等文件并处理与此有关的一切事务。</w:t>
      </w:r>
    </w:p>
    <w:p>
      <w:pPr>
        <w:snapToGrid w:val="0"/>
        <w:spacing w:line="480" w:lineRule="auto"/>
        <w:ind w:firstLine="480" w:firstLineChars="200"/>
        <w:rPr>
          <w:rFonts w:asciiTheme="minorEastAsia" w:hAnsiTheme="minorEastAsia" w:eastAsiaTheme="minorEastAsia"/>
          <w:color w:val="auto"/>
          <w:sz w:val="24"/>
        </w:rPr>
      </w:pPr>
    </w:p>
    <w:p>
      <w:pPr>
        <w:snapToGrid w:val="0"/>
        <w:spacing w:line="48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各方在此分别签字或盖章，以资证明。</w:t>
      </w:r>
    </w:p>
    <w:p>
      <w:pPr>
        <w:snapToGrid w:val="0"/>
        <w:spacing w:line="480" w:lineRule="auto"/>
        <w:rPr>
          <w:rFonts w:asciiTheme="minorEastAsia" w:hAnsiTheme="minorEastAsia" w:eastAsiaTheme="minorEastAsia"/>
          <w:color w:val="auto"/>
          <w:sz w:val="24"/>
        </w:rPr>
      </w:pPr>
    </w:p>
    <w:p>
      <w:pPr>
        <w:snapToGrid w:val="0"/>
        <w:spacing w:line="48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 xml:space="preserve">投标人名称：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盖章</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       </w:t>
      </w:r>
    </w:p>
    <w:p>
      <w:pPr>
        <w:snapToGrid w:val="0"/>
        <w:spacing w:line="48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 xml:space="preserve">法定代表人：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签字</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        </w:t>
      </w:r>
    </w:p>
    <w:p>
      <w:pPr>
        <w:snapToGrid w:val="0"/>
        <w:spacing w:line="48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 xml:space="preserve">被授权的代理人：    </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签字</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             </w:t>
      </w:r>
    </w:p>
    <w:p>
      <w:pPr>
        <w:snapToGrid w:val="0"/>
        <w:spacing w:line="48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期：年月日    </w:t>
      </w:r>
    </w:p>
    <w:p>
      <w:pPr>
        <w:snapToGrid w:val="0"/>
        <w:spacing w:line="480" w:lineRule="auto"/>
        <w:ind w:firstLine="241" w:firstLineChars="100"/>
        <w:rPr>
          <w:rFonts w:asciiTheme="minorEastAsia" w:hAnsiTheme="minorEastAsia" w:eastAsiaTheme="minorEastAsia"/>
          <w:b/>
          <w:bCs/>
          <w:color w:val="auto"/>
          <w:sz w:val="24"/>
          <w:szCs w:val="28"/>
        </w:rPr>
      </w:pPr>
    </w:p>
    <w:p>
      <w:pPr>
        <w:snapToGrid w:val="0"/>
        <w:spacing w:line="48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注：1.法定代表人/单位负责人不亲自参加投标，而授权代表参加投标的适用。</w:t>
      </w:r>
    </w:p>
    <w:p>
      <w:pPr>
        <w:snapToGrid w:val="0"/>
        <w:spacing w:line="48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2.供应商为法人单位时提供“法定代表人授权书”，附法定代表人/单位负责人身份证明材料复印件和授权代表身份证明材料复印件。</w:t>
      </w:r>
    </w:p>
    <w:p>
      <w:pPr>
        <w:snapToGrid w:val="0"/>
        <w:spacing w:line="480" w:lineRule="auto"/>
        <w:rPr>
          <w:rFonts w:asciiTheme="minorEastAsia" w:hAnsiTheme="minorEastAsia" w:eastAsiaTheme="minorEastAsia"/>
          <w:b/>
          <w:bCs/>
          <w:color w:val="auto"/>
          <w:sz w:val="24"/>
        </w:rPr>
      </w:pPr>
      <w:r>
        <w:rPr>
          <w:rFonts w:asciiTheme="minorEastAsia" w:hAnsiTheme="minorEastAsia" w:eastAsiaTheme="minorEastAsia"/>
          <w:b/>
          <w:bCs/>
          <w:color w:val="auto"/>
          <w:sz w:val="24"/>
          <w:szCs w:val="28"/>
        </w:rPr>
        <w:br w:type="page"/>
      </w:r>
      <w:bookmarkStart w:id="17" w:name="_Toc217446089"/>
    </w:p>
    <w:p>
      <w:pPr>
        <w:pStyle w:val="4"/>
        <w:snapToGrid w:val="0"/>
        <w:spacing w:line="480" w:lineRule="auto"/>
        <w:rPr>
          <w:rFonts w:asciiTheme="minorEastAsia" w:hAnsiTheme="minorEastAsia" w:eastAsiaTheme="minorEastAsia"/>
          <w:color w:val="auto"/>
        </w:rPr>
      </w:pPr>
      <w:bookmarkStart w:id="18" w:name="_Toc58969061"/>
      <w:bookmarkStart w:id="19" w:name="_Toc29351"/>
      <w:bookmarkStart w:id="20" w:name="_Toc14508"/>
      <w:bookmarkStart w:id="21" w:name="_Toc13792"/>
      <w:bookmarkStart w:id="22" w:name="_Toc13832"/>
      <w:bookmarkStart w:id="23" w:name="_Toc9305"/>
      <w:bookmarkStart w:id="24" w:name="_Toc24041"/>
      <w:bookmarkStart w:id="25" w:name="_Toc28406"/>
      <w:bookmarkStart w:id="26" w:name="_Toc15543"/>
      <w:bookmarkStart w:id="27" w:name="_Toc12616"/>
      <w:bookmarkStart w:id="28" w:name="_Toc9434"/>
      <w:r>
        <w:rPr>
          <w:rFonts w:hint="eastAsia" w:asciiTheme="minorEastAsia" w:hAnsiTheme="minorEastAsia" w:eastAsiaTheme="minorEastAsia"/>
          <w:color w:val="auto"/>
        </w:rPr>
        <w:t>格式四：投标人基本情况表</w:t>
      </w:r>
      <w:bookmarkEnd w:id="18"/>
    </w:p>
    <w:p>
      <w:pPr>
        <w:pStyle w:val="29"/>
        <w:snapToGrid w:val="0"/>
        <w:spacing w:line="480" w:lineRule="auto"/>
        <w:jc w:val="center"/>
        <w:rPr>
          <w:rFonts w:asciiTheme="minorEastAsia" w:hAnsiTheme="minorEastAsia" w:eastAsiaTheme="minorEastAsia"/>
          <w:b/>
          <w:bCs/>
          <w:color w:val="auto"/>
          <w:sz w:val="40"/>
          <w:szCs w:val="24"/>
        </w:rPr>
      </w:pPr>
      <w:r>
        <w:rPr>
          <w:rFonts w:hint="eastAsia" w:asciiTheme="minorEastAsia" w:hAnsiTheme="minorEastAsia" w:eastAsiaTheme="minorEastAsia"/>
          <w:b/>
          <w:color w:val="auto"/>
          <w:sz w:val="32"/>
        </w:rPr>
        <w:t>投标人基本情况表</w:t>
      </w:r>
      <w:bookmarkEnd w:id="19"/>
    </w:p>
    <w:bookmarkEnd w:id="20"/>
    <w:bookmarkEnd w:id="21"/>
    <w:bookmarkEnd w:id="22"/>
    <w:bookmarkEnd w:id="23"/>
    <w:bookmarkEnd w:id="24"/>
    <w:bookmarkEnd w:id="25"/>
    <w:bookmarkEnd w:id="26"/>
    <w:bookmarkEnd w:id="27"/>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400"/>
        <w:gridCol w:w="77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投标人名称</w:t>
            </w:r>
          </w:p>
        </w:tc>
        <w:tc>
          <w:tcPr>
            <w:tcW w:w="7019" w:type="dxa"/>
            <w:gridSpan w:val="8"/>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注册地址</w:t>
            </w:r>
          </w:p>
        </w:tc>
        <w:tc>
          <w:tcPr>
            <w:tcW w:w="3440" w:type="dxa"/>
            <w:gridSpan w:val="4"/>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325"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邮政编码</w:t>
            </w:r>
          </w:p>
        </w:tc>
        <w:tc>
          <w:tcPr>
            <w:tcW w:w="2254" w:type="dxa"/>
            <w:gridSpan w:val="3"/>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03" w:type="dxa"/>
            <w:vMerge w:val="restart"/>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联系方式</w:t>
            </w:r>
          </w:p>
        </w:tc>
        <w:tc>
          <w:tcPr>
            <w:tcW w:w="972"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联系人</w:t>
            </w:r>
          </w:p>
        </w:tc>
        <w:tc>
          <w:tcPr>
            <w:tcW w:w="2461"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332"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电话</w:t>
            </w:r>
          </w:p>
        </w:tc>
        <w:tc>
          <w:tcPr>
            <w:tcW w:w="2254" w:type="dxa"/>
            <w:gridSpan w:val="3"/>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503" w:type="dxa"/>
            <w:vMerge w:val="continue"/>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972"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传真</w:t>
            </w:r>
          </w:p>
        </w:tc>
        <w:tc>
          <w:tcPr>
            <w:tcW w:w="2461"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332"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邮箱</w:t>
            </w:r>
          </w:p>
        </w:tc>
        <w:tc>
          <w:tcPr>
            <w:tcW w:w="2254" w:type="dxa"/>
            <w:gridSpan w:val="3"/>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组织结构</w:t>
            </w:r>
          </w:p>
        </w:tc>
        <w:tc>
          <w:tcPr>
            <w:tcW w:w="7019" w:type="dxa"/>
            <w:gridSpan w:val="8"/>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法定代表人</w:t>
            </w:r>
          </w:p>
        </w:tc>
        <w:tc>
          <w:tcPr>
            <w:tcW w:w="972"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姓名</w:t>
            </w:r>
          </w:p>
        </w:tc>
        <w:tc>
          <w:tcPr>
            <w:tcW w:w="1206"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255"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技术职称</w:t>
            </w:r>
          </w:p>
        </w:tc>
        <w:tc>
          <w:tcPr>
            <w:tcW w:w="1332"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178"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电话</w:t>
            </w:r>
          </w:p>
        </w:tc>
        <w:tc>
          <w:tcPr>
            <w:tcW w:w="1076" w:type="dxa"/>
            <w:vAlign w:val="center"/>
          </w:tcPr>
          <w:p>
            <w:pPr>
              <w:autoSpaceDE w:val="0"/>
              <w:autoSpaceDN w:val="0"/>
              <w:adjustRightInd w:val="0"/>
              <w:snapToGrid w:val="0"/>
              <w:spacing w:line="360" w:lineRule="auto"/>
              <w:jc w:val="center"/>
              <w:rPr>
                <w:rFonts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技术负责人</w:t>
            </w:r>
          </w:p>
        </w:tc>
        <w:tc>
          <w:tcPr>
            <w:tcW w:w="972"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姓名</w:t>
            </w:r>
          </w:p>
        </w:tc>
        <w:tc>
          <w:tcPr>
            <w:tcW w:w="1206"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255"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技术职称</w:t>
            </w:r>
          </w:p>
        </w:tc>
        <w:tc>
          <w:tcPr>
            <w:tcW w:w="1332"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178"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电话</w:t>
            </w:r>
          </w:p>
        </w:tc>
        <w:tc>
          <w:tcPr>
            <w:tcW w:w="1076" w:type="dxa"/>
            <w:vAlign w:val="center"/>
          </w:tcPr>
          <w:p>
            <w:pPr>
              <w:autoSpaceDE w:val="0"/>
              <w:autoSpaceDN w:val="0"/>
              <w:adjustRightInd w:val="0"/>
              <w:snapToGrid w:val="0"/>
              <w:spacing w:line="360" w:lineRule="auto"/>
              <w:jc w:val="center"/>
              <w:rPr>
                <w:rFonts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成立时间</w:t>
            </w:r>
          </w:p>
        </w:tc>
        <w:tc>
          <w:tcPr>
            <w:tcW w:w="2178"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4841" w:type="dxa"/>
            <w:gridSpan w:val="6"/>
            <w:vAlign w:val="center"/>
          </w:tcPr>
          <w:p>
            <w:pPr>
              <w:autoSpaceDE w:val="0"/>
              <w:autoSpaceDN w:val="0"/>
              <w:adjustRightInd w:val="0"/>
              <w:snapToGrid w:val="0"/>
              <w:spacing w:line="360" w:lineRule="auto"/>
              <w:ind w:firstLine="1680" w:firstLineChars="70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企业规模</w:t>
            </w:r>
          </w:p>
        </w:tc>
        <w:tc>
          <w:tcPr>
            <w:tcW w:w="2178"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255" w:type="dxa"/>
            <w:vMerge w:val="restart"/>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其中</w:t>
            </w:r>
          </w:p>
        </w:tc>
        <w:tc>
          <w:tcPr>
            <w:tcW w:w="1732" w:type="dxa"/>
            <w:gridSpan w:val="3"/>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项目经理</w:t>
            </w:r>
          </w:p>
        </w:tc>
        <w:tc>
          <w:tcPr>
            <w:tcW w:w="1854" w:type="dxa"/>
            <w:gridSpan w:val="2"/>
            <w:vAlign w:val="center"/>
          </w:tcPr>
          <w:p>
            <w:pPr>
              <w:autoSpaceDE w:val="0"/>
              <w:autoSpaceDN w:val="0"/>
              <w:adjustRightInd w:val="0"/>
              <w:snapToGrid w:val="0"/>
              <w:spacing w:line="360" w:lineRule="auto"/>
              <w:jc w:val="center"/>
              <w:rPr>
                <w:rFonts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营业执照号</w:t>
            </w:r>
          </w:p>
        </w:tc>
        <w:tc>
          <w:tcPr>
            <w:tcW w:w="2178"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255" w:type="dxa"/>
            <w:vMerge w:val="continue"/>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732" w:type="dxa"/>
            <w:gridSpan w:val="3"/>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高级职称人员</w:t>
            </w:r>
          </w:p>
        </w:tc>
        <w:tc>
          <w:tcPr>
            <w:tcW w:w="1854" w:type="dxa"/>
            <w:gridSpan w:val="2"/>
            <w:vAlign w:val="center"/>
          </w:tcPr>
          <w:p>
            <w:pPr>
              <w:autoSpaceDE w:val="0"/>
              <w:autoSpaceDN w:val="0"/>
              <w:adjustRightInd w:val="0"/>
              <w:snapToGrid w:val="0"/>
              <w:spacing w:line="360" w:lineRule="auto"/>
              <w:jc w:val="center"/>
              <w:rPr>
                <w:rFonts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注册资金</w:t>
            </w:r>
          </w:p>
        </w:tc>
        <w:tc>
          <w:tcPr>
            <w:tcW w:w="2178"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255" w:type="dxa"/>
            <w:vMerge w:val="continue"/>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732" w:type="dxa"/>
            <w:gridSpan w:val="3"/>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中级职称人员</w:t>
            </w:r>
          </w:p>
        </w:tc>
        <w:tc>
          <w:tcPr>
            <w:tcW w:w="1854" w:type="dxa"/>
            <w:gridSpan w:val="2"/>
            <w:vAlign w:val="center"/>
          </w:tcPr>
          <w:p>
            <w:pPr>
              <w:autoSpaceDE w:val="0"/>
              <w:autoSpaceDN w:val="0"/>
              <w:adjustRightInd w:val="0"/>
              <w:snapToGrid w:val="0"/>
              <w:spacing w:line="360" w:lineRule="auto"/>
              <w:jc w:val="center"/>
              <w:rPr>
                <w:rFonts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开户银行</w:t>
            </w:r>
          </w:p>
        </w:tc>
        <w:tc>
          <w:tcPr>
            <w:tcW w:w="2178"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255" w:type="dxa"/>
            <w:vMerge w:val="continue"/>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732" w:type="dxa"/>
            <w:gridSpan w:val="3"/>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初级职称人员</w:t>
            </w:r>
          </w:p>
        </w:tc>
        <w:tc>
          <w:tcPr>
            <w:tcW w:w="1854" w:type="dxa"/>
            <w:gridSpan w:val="2"/>
            <w:vAlign w:val="center"/>
          </w:tcPr>
          <w:p>
            <w:pPr>
              <w:autoSpaceDE w:val="0"/>
              <w:autoSpaceDN w:val="0"/>
              <w:adjustRightInd w:val="0"/>
              <w:snapToGrid w:val="0"/>
              <w:spacing w:line="360" w:lineRule="auto"/>
              <w:jc w:val="center"/>
              <w:rPr>
                <w:rFonts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账号</w:t>
            </w:r>
          </w:p>
        </w:tc>
        <w:tc>
          <w:tcPr>
            <w:tcW w:w="2178" w:type="dxa"/>
            <w:gridSpan w:val="2"/>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255" w:type="dxa"/>
            <w:vMerge w:val="continue"/>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p>
        </w:tc>
        <w:tc>
          <w:tcPr>
            <w:tcW w:w="1732" w:type="dxa"/>
            <w:gridSpan w:val="3"/>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技工</w:t>
            </w:r>
          </w:p>
        </w:tc>
        <w:tc>
          <w:tcPr>
            <w:tcW w:w="1854" w:type="dxa"/>
            <w:gridSpan w:val="2"/>
            <w:vAlign w:val="center"/>
          </w:tcPr>
          <w:p>
            <w:pPr>
              <w:autoSpaceDE w:val="0"/>
              <w:autoSpaceDN w:val="0"/>
              <w:adjustRightInd w:val="0"/>
              <w:snapToGrid w:val="0"/>
              <w:spacing w:line="360" w:lineRule="auto"/>
              <w:jc w:val="center"/>
              <w:rPr>
                <w:rFonts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1503" w:type="dxa"/>
            <w:vAlign w:val="center"/>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经营范围</w:t>
            </w:r>
          </w:p>
        </w:tc>
        <w:tc>
          <w:tcPr>
            <w:tcW w:w="7019" w:type="dxa"/>
            <w:gridSpan w:val="8"/>
            <w:vAlign w:val="center"/>
          </w:tcPr>
          <w:p>
            <w:pPr>
              <w:autoSpaceDE w:val="0"/>
              <w:autoSpaceDN w:val="0"/>
              <w:adjustRightInd w:val="0"/>
              <w:snapToGrid w:val="0"/>
              <w:spacing w:line="360" w:lineRule="auto"/>
              <w:rPr>
                <w:rFonts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503" w:type="dxa"/>
          </w:tcPr>
          <w:p>
            <w:pPr>
              <w:autoSpaceDE w:val="0"/>
              <w:autoSpaceDN w:val="0"/>
              <w:adjustRightInd w:val="0"/>
              <w:snapToGrid w:val="0"/>
              <w:spacing w:line="360" w:lineRule="auto"/>
              <w:jc w:val="center"/>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备注</w:t>
            </w:r>
          </w:p>
        </w:tc>
        <w:tc>
          <w:tcPr>
            <w:tcW w:w="7019" w:type="dxa"/>
            <w:gridSpan w:val="8"/>
          </w:tcPr>
          <w:p>
            <w:pPr>
              <w:autoSpaceDE w:val="0"/>
              <w:autoSpaceDN w:val="0"/>
              <w:adjustRightInd w:val="0"/>
              <w:snapToGrid w:val="0"/>
              <w:spacing w:line="360" w:lineRule="auto"/>
              <w:jc w:val="left"/>
              <w:rPr>
                <w:rFonts w:asciiTheme="minorEastAsia" w:hAnsiTheme="minorEastAsia" w:eastAsiaTheme="minorEastAsia"/>
                <w:color w:val="auto"/>
                <w:kern w:val="0"/>
                <w:sz w:val="24"/>
              </w:rPr>
            </w:pPr>
          </w:p>
        </w:tc>
      </w:tr>
    </w:tbl>
    <w:p>
      <w:pPr>
        <w:snapToGrid w:val="0"/>
        <w:spacing w:line="480" w:lineRule="auto"/>
        <w:ind w:firstLine="321" w:firstLineChars="100"/>
        <w:jc w:val="center"/>
        <w:rPr>
          <w:rFonts w:asciiTheme="minorEastAsia" w:hAnsiTheme="minorEastAsia" w:eastAsiaTheme="minorEastAsia"/>
          <w:b/>
          <w:bCs/>
          <w:color w:val="auto"/>
          <w:sz w:val="32"/>
          <w:szCs w:val="32"/>
        </w:rPr>
      </w:pPr>
    </w:p>
    <w:p>
      <w:pPr>
        <w:pStyle w:val="2"/>
        <w:snapToGrid w:val="0"/>
        <w:spacing w:line="480" w:lineRule="auto"/>
        <w:rPr>
          <w:rFonts w:asciiTheme="minorEastAsia" w:hAnsiTheme="minorEastAsia" w:eastAsiaTheme="minorEastAsia"/>
          <w:color w:val="auto"/>
          <w:sz w:val="24"/>
        </w:rPr>
      </w:pPr>
      <w:r>
        <w:rPr>
          <w:rFonts w:asciiTheme="minorEastAsia" w:hAnsiTheme="minorEastAsia" w:eastAsiaTheme="minorEastAsia"/>
          <w:color w:val="auto"/>
          <w:sz w:val="24"/>
        </w:rPr>
        <w:t>投标人名称：</w:t>
      </w:r>
      <w:r>
        <w:rPr>
          <w:rFonts w:hint="eastAsia" w:asciiTheme="minorEastAsia" w:hAnsiTheme="minorEastAsia" w:eastAsiaTheme="minorEastAsia"/>
          <w:color w:val="auto"/>
          <w:sz w:val="24"/>
        </w:rPr>
        <w:t xml:space="preserve">            （盖章）</w:t>
      </w:r>
    </w:p>
    <w:p>
      <w:pPr>
        <w:pStyle w:val="2"/>
        <w:snapToGrid w:val="0"/>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法定代表人或授权代表（签字）：</w:t>
      </w:r>
    </w:p>
    <w:p>
      <w:pPr>
        <w:snapToGrid w:val="0"/>
        <w:spacing w:line="480" w:lineRule="auto"/>
        <w:rPr>
          <w:rFonts w:asciiTheme="minorEastAsia" w:hAnsiTheme="minorEastAsia" w:eastAsiaTheme="minorEastAsia"/>
          <w:b/>
          <w:bCs/>
          <w:color w:val="auto"/>
          <w:sz w:val="32"/>
          <w:szCs w:val="32"/>
        </w:rPr>
      </w:pPr>
      <w:r>
        <w:rPr>
          <w:rFonts w:hint="eastAsia" w:asciiTheme="minorEastAsia" w:hAnsiTheme="minorEastAsia" w:eastAsiaTheme="minorEastAsia"/>
          <w:color w:val="auto"/>
          <w:sz w:val="24"/>
        </w:rPr>
        <w:t>投标日期：</w:t>
      </w:r>
      <w:r>
        <w:rPr>
          <w:rFonts w:hint="eastAsia" w:asciiTheme="minorEastAsia" w:hAnsiTheme="minorEastAsia" w:eastAsiaTheme="minorEastAsia"/>
          <w:b/>
          <w:bCs/>
          <w:color w:val="auto"/>
          <w:sz w:val="32"/>
          <w:szCs w:val="32"/>
        </w:rPr>
        <w:br w:type="page"/>
      </w:r>
    </w:p>
    <w:p>
      <w:pPr>
        <w:pStyle w:val="4"/>
        <w:snapToGrid w:val="0"/>
        <w:spacing w:line="480" w:lineRule="auto"/>
        <w:rPr>
          <w:rFonts w:asciiTheme="minorEastAsia" w:hAnsiTheme="minorEastAsia" w:eastAsiaTheme="minorEastAsia"/>
          <w:color w:val="auto"/>
        </w:rPr>
      </w:pPr>
      <w:bookmarkStart w:id="29" w:name="_Toc58969062"/>
      <w:r>
        <w:rPr>
          <w:rFonts w:hint="eastAsia" w:cs="Times New Roman" w:asciiTheme="minorEastAsia" w:hAnsiTheme="minorEastAsia" w:eastAsiaTheme="minorEastAsia"/>
          <w:color w:val="auto"/>
        </w:rPr>
        <w:t>格式</w:t>
      </w:r>
      <w:bookmarkEnd w:id="28"/>
      <w:r>
        <w:rPr>
          <w:rFonts w:hint="eastAsia" w:asciiTheme="minorEastAsia" w:hAnsiTheme="minorEastAsia" w:eastAsiaTheme="minorEastAsia"/>
          <w:color w:val="auto"/>
        </w:rPr>
        <w:t>五：承诺函</w:t>
      </w:r>
      <w:bookmarkEnd w:id="29"/>
    </w:p>
    <w:p>
      <w:pPr>
        <w:snapToGrid w:val="0"/>
        <w:spacing w:line="480" w:lineRule="auto"/>
        <w:ind w:firstLine="321" w:firstLineChars="10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承 诺 函</w:t>
      </w:r>
    </w:p>
    <w:p>
      <w:pPr>
        <w:snapToGrid w:val="0"/>
        <w:spacing w:line="480" w:lineRule="auto"/>
        <w:rPr>
          <w:rFonts w:asciiTheme="minorEastAsia" w:hAnsiTheme="minorEastAsia" w:eastAsiaTheme="minorEastAsia"/>
          <w:color w:val="auto"/>
        </w:rPr>
      </w:pPr>
      <w:r>
        <w:rPr>
          <w:rFonts w:hint="eastAsia" w:asciiTheme="minorEastAsia" w:hAnsiTheme="minorEastAsia" w:eastAsiaTheme="minorEastAsia"/>
          <w:b/>
          <w:color w:val="auto"/>
          <w:spacing w:val="-4"/>
          <w:sz w:val="28"/>
          <w:szCs w:val="28"/>
        </w:rPr>
        <w:t xml:space="preserve"> </w:t>
      </w:r>
    </w:p>
    <w:p>
      <w:pPr>
        <w:snapToGrid w:val="0"/>
        <w:spacing w:line="480" w:lineRule="auto"/>
        <w:rPr>
          <w:rFonts w:cs="新宋体" w:asciiTheme="minorEastAsia" w:hAnsiTheme="minorEastAsia" w:eastAsiaTheme="minorEastAsia"/>
          <w:color w:val="auto"/>
          <w:sz w:val="24"/>
          <w:u w:val="single"/>
        </w:rPr>
      </w:pPr>
      <w:r>
        <w:rPr>
          <w:rFonts w:hint="eastAsia" w:cs="新宋体" w:asciiTheme="minorEastAsia" w:hAnsiTheme="minorEastAsia" w:eastAsiaTheme="minorEastAsia"/>
          <w:color w:val="auto"/>
          <w:sz w:val="24"/>
        </w:rPr>
        <w:t>致</w:t>
      </w:r>
      <w:r>
        <w:rPr>
          <w:rFonts w:hint="eastAsia" w:cs="新宋体" w:asciiTheme="minorEastAsia" w:hAnsiTheme="minorEastAsia" w:eastAsiaTheme="minorEastAsia"/>
          <w:color w:val="auto"/>
          <w:sz w:val="24"/>
          <w:u w:val="single"/>
        </w:rPr>
        <w:t xml:space="preserve"> 达州市职业高级中学   </w:t>
      </w:r>
    </w:p>
    <w:p>
      <w:pPr>
        <w:snapToGrid w:val="0"/>
        <w:spacing w:line="480" w:lineRule="auto"/>
        <w:ind w:firstLine="63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本单位</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参加贵单位</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项目的竞争性谈判活动，现郑重承诺：</w:t>
      </w:r>
    </w:p>
    <w:p>
      <w:pPr>
        <w:snapToGrid w:val="0"/>
        <w:spacing w:line="480" w:lineRule="auto"/>
        <w:ind w:firstLine="63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我单位满足竞争性谈判资格要求：</w:t>
      </w:r>
    </w:p>
    <w:p>
      <w:pPr>
        <w:numPr>
          <w:ilvl w:val="0"/>
          <w:numId w:val="3"/>
        </w:numPr>
        <w:snapToGrid w:val="0"/>
        <w:spacing w:line="480" w:lineRule="auto"/>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具有履行合同所需的设备和专业技术能力；</w:t>
      </w:r>
    </w:p>
    <w:p>
      <w:pPr>
        <w:numPr>
          <w:ilvl w:val="0"/>
          <w:numId w:val="3"/>
        </w:numPr>
        <w:snapToGrid w:val="0"/>
        <w:spacing w:line="480" w:lineRule="auto"/>
        <w:rPr>
          <w:rFonts w:cs="新宋体" w:asciiTheme="minorEastAsia" w:hAnsiTheme="minorEastAsia" w:eastAsiaTheme="minorEastAsia"/>
          <w:color w:val="auto"/>
          <w:sz w:val="24"/>
          <w:u w:val="single"/>
        </w:rPr>
      </w:pPr>
      <w:r>
        <w:rPr>
          <w:rFonts w:hint="eastAsia" w:cs="新宋体" w:asciiTheme="minorEastAsia" w:hAnsiTheme="minorEastAsia" w:eastAsiaTheme="minorEastAsia"/>
          <w:color w:val="auto"/>
          <w:sz w:val="24"/>
        </w:rPr>
        <w:t>具有良好的商业信誉和健全的财务会计制度；</w:t>
      </w:r>
    </w:p>
    <w:p>
      <w:pPr>
        <w:numPr>
          <w:ilvl w:val="0"/>
          <w:numId w:val="3"/>
        </w:numPr>
        <w:snapToGrid w:val="0"/>
        <w:spacing w:line="480" w:lineRule="auto"/>
        <w:rPr>
          <w:rFonts w:cs="新宋体" w:asciiTheme="minorEastAsia" w:hAnsiTheme="minorEastAsia" w:eastAsiaTheme="minorEastAsia"/>
          <w:color w:val="auto"/>
          <w:sz w:val="24"/>
          <w:u w:val="single"/>
        </w:rPr>
      </w:pPr>
      <w:r>
        <w:rPr>
          <w:rFonts w:hint="eastAsia" w:cs="新宋体" w:asciiTheme="minorEastAsia" w:hAnsiTheme="minorEastAsia" w:eastAsiaTheme="minorEastAsia"/>
          <w:color w:val="auto"/>
          <w:sz w:val="24"/>
        </w:rPr>
        <w:t>有依法缴纳税收和社会保障资金的良好记录；</w:t>
      </w:r>
    </w:p>
    <w:p>
      <w:pPr>
        <w:numPr>
          <w:ilvl w:val="0"/>
          <w:numId w:val="3"/>
        </w:numPr>
        <w:snapToGrid w:val="0"/>
        <w:spacing w:line="480" w:lineRule="auto"/>
        <w:ind w:left="0" w:firstLine="630"/>
        <w:rPr>
          <w:rFonts w:cs="新宋体" w:asciiTheme="minorEastAsia" w:hAnsiTheme="minorEastAsia" w:eastAsiaTheme="minorEastAsia"/>
          <w:color w:val="auto"/>
          <w:sz w:val="24"/>
          <w:u w:val="single"/>
        </w:rPr>
      </w:pPr>
      <w:r>
        <w:rPr>
          <w:rFonts w:hint="eastAsia" w:cs="新宋体" w:asciiTheme="minorEastAsia" w:hAnsiTheme="minorEastAsia" w:eastAsiaTheme="minorEastAsia"/>
          <w:color w:val="auto"/>
          <w:sz w:val="24"/>
        </w:rPr>
        <w:t>参加竞争性谈判活动前三年内，在经营活动中没有重大违法违纪行为；</w:t>
      </w:r>
    </w:p>
    <w:p>
      <w:pPr>
        <w:snapToGrid w:val="0"/>
        <w:spacing w:line="480" w:lineRule="auto"/>
        <w:ind w:firstLine="636" w:firstLineChars="265"/>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如违反以上承诺，本单位愿意承担一切法律责任。</w:t>
      </w:r>
    </w:p>
    <w:p>
      <w:pPr>
        <w:snapToGrid w:val="0"/>
        <w:spacing w:line="480" w:lineRule="auto"/>
        <w:ind w:firstLine="530" w:firstLineChars="221"/>
        <w:rPr>
          <w:rFonts w:cs="新宋体" w:asciiTheme="minorEastAsia" w:hAnsiTheme="minorEastAsia" w:eastAsiaTheme="minorEastAsia"/>
          <w:color w:val="auto"/>
          <w:sz w:val="24"/>
          <w:u w:val="single"/>
        </w:rPr>
      </w:pPr>
    </w:p>
    <w:p>
      <w:pPr>
        <w:snapToGrid w:val="0"/>
        <w:spacing w:line="480" w:lineRule="auto"/>
        <w:ind w:firstLine="530" w:firstLineChars="221"/>
        <w:rPr>
          <w:rFonts w:cs="新宋体" w:asciiTheme="minorEastAsia" w:hAnsiTheme="minorEastAsia" w:eastAsiaTheme="minorEastAsia"/>
          <w:color w:val="auto"/>
          <w:sz w:val="24"/>
          <w:u w:val="single"/>
        </w:rPr>
      </w:pPr>
    </w:p>
    <w:p>
      <w:pPr>
        <w:snapToGrid w:val="0"/>
        <w:spacing w:line="480" w:lineRule="auto"/>
        <w:ind w:firstLine="530" w:firstLineChars="221"/>
        <w:rPr>
          <w:rFonts w:cs="新宋体" w:asciiTheme="minorEastAsia" w:hAnsiTheme="minorEastAsia" w:eastAsiaTheme="minorEastAsia"/>
          <w:color w:val="auto"/>
          <w:sz w:val="24"/>
          <w:u w:val="single"/>
        </w:rPr>
      </w:pPr>
      <w:r>
        <w:rPr>
          <w:rFonts w:hint="eastAsia" w:cs="新宋体" w:asciiTheme="minorEastAsia" w:hAnsiTheme="minorEastAsia" w:eastAsiaTheme="minorEastAsia"/>
          <w:color w:val="auto"/>
          <w:sz w:val="24"/>
        </w:rPr>
        <w:t>承诺人（供应商全称并盖鲜章）：</w:t>
      </w:r>
    </w:p>
    <w:p>
      <w:pPr>
        <w:snapToGrid w:val="0"/>
        <w:spacing w:line="480" w:lineRule="auto"/>
        <w:ind w:firstLine="530" w:firstLineChars="221"/>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 xml:space="preserve">法定代表人或授权代表（签字）： </w:t>
      </w:r>
    </w:p>
    <w:p>
      <w:pPr>
        <w:snapToGrid w:val="0"/>
        <w:spacing w:line="480" w:lineRule="auto"/>
        <w:ind w:firstLine="530" w:firstLineChars="221"/>
        <w:rPr>
          <w:rFonts w:asciiTheme="minorEastAsia" w:hAnsiTheme="minorEastAsia" w:eastAsiaTheme="minorEastAsia"/>
          <w:color w:val="auto"/>
          <w:sz w:val="24"/>
        </w:rPr>
      </w:pPr>
      <w:r>
        <w:rPr>
          <w:rFonts w:hint="eastAsia" w:cs="新宋体" w:asciiTheme="minorEastAsia" w:hAnsiTheme="minorEastAsia" w:eastAsiaTheme="minorEastAsia"/>
          <w:color w:val="auto"/>
          <w:sz w:val="24"/>
        </w:rPr>
        <w:t>日期：     年    月    日</w:t>
      </w:r>
    </w:p>
    <w:p>
      <w:pPr>
        <w:pStyle w:val="4"/>
        <w:snapToGrid w:val="0"/>
        <w:spacing w:line="480" w:lineRule="auto"/>
        <w:rPr>
          <w:rFonts w:asciiTheme="minorEastAsia" w:hAnsiTheme="minorEastAsia" w:eastAsiaTheme="minorEastAsia"/>
          <w:color w:val="auto"/>
        </w:rPr>
      </w:pPr>
      <w:bookmarkStart w:id="30" w:name="_Toc217446083"/>
      <w:r>
        <w:rPr>
          <w:rFonts w:asciiTheme="minorEastAsia" w:hAnsiTheme="minorEastAsia" w:eastAsiaTheme="minorEastAsia"/>
          <w:color w:val="auto"/>
          <w:sz w:val="24"/>
          <w:szCs w:val="24"/>
        </w:rPr>
        <w:br w:type="page"/>
      </w:r>
      <w:bookmarkStart w:id="31" w:name="_Toc18635"/>
      <w:bookmarkStart w:id="32" w:name="_Toc58969063"/>
      <w:r>
        <w:rPr>
          <w:rFonts w:hint="eastAsia" w:cs="Times New Roman" w:asciiTheme="minorEastAsia" w:hAnsiTheme="minorEastAsia" w:eastAsiaTheme="minorEastAsia"/>
          <w:color w:val="auto"/>
        </w:rPr>
        <w:t>格式</w:t>
      </w:r>
      <w:bookmarkEnd w:id="31"/>
      <w:r>
        <w:rPr>
          <w:rFonts w:hint="eastAsia" w:asciiTheme="minorEastAsia" w:hAnsiTheme="minorEastAsia" w:eastAsiaTheme="minorEastAsia"/>
          <w:color w:val="auto"/>
        </w:rPr>
        <w:t>六：报价单</w:t>
      </w:r>
      <w:bookmarkEnd w:id="32"/>
    </w:p>
    <w:p>
      <w:pPr>
        <w:tabs>
          <w:tab w:val="left" w:pos="2150"/>
        </w:tabs>
        <w:snapToGrid w:val="0"/>
        <w:spacing w:line="480" w:lineRule="auto"/>
        <w:jc w:val="center"/>
        <w:rPr>
          <w:rFonts w:asciiTheme="minorEastAsia" w:hAnsiTheme="minorEastAsia" w:eastAsiaTheme="minorEastAsia"/>
          <w:color w:val="auto"/>
          <w:sz w:val="24"/>
        </w:rPr>
      </w:pPr>
      <w:r>
        <w:rPr>
          <w:rFonts w:hint="eastAsia" w:asciiTheme="minorEastAsia" w:hAnsiTheme="minorEastAsia" w:eastAsiaTheme="minorEastAsia"/>
          <w:b/>
          <w:bCs/>
          <w:color w:val="auto"/>
          <w:sz w:val="32"/>
          <w:szCs w:val="32"/>
          <w:lang w:eastAsia="zh-CN"/>
        </w:rPr>
        <w:t>第</w:t>
      </w:r>
      <w:r>
        <w:rPr>
          <w:rFonts w:hint="eastAsia" w:asciiTheme="minorEastAsia" w:hAnsiTheme="minorEastAsia" w:eastAsiaTheme="minorEastAsia"/>
          <w:b/>
          <w:bCs/>
          <w:color w:val="auto"/>
          <w:sz w:val="32"/>
          <w:szCs w:val="32"/>
          <w:u w:val="single"/>
          <w:lang w:val="en-US" w:eastAsia="zh-CN"/>
        </w:rPr>
        <w:t xml:space="preserve">    </w:t>
      </w:r>
      <w:r>
        <w:rPr>
          <w:rFonts w:hint="eastAsia" w:asciiTheme="minorEastAsia" w:hAnsiTheme="minorEastAsia" w:eastAsiaTheme="minorEastAsia"/>
          <w:b/>
          <w:bCs/>
          <w:color w:val="auto"/>
          <w:sz w:val="32"/>
          <w:szCs w:val="32"/>
          <w:lang w:val="en-US" w:eastAsia="zh-CN"/>
        </w:rPr>
        <w:t>轮</w:t>
      </w:r>
      <w:r>
        <w:rPr>
          <w:rFonts w:hint="eastAsia" w:asciiTheme="minorEastAsia" w:hAnsiTheme="minorEastAsia" w:eastAsiaTheme="minorEastAsia"/>
          <w:b/>
          <w:bCs/>
          <w:color w:val="auto"/>
          <w:sz w:val="32"/>
          <w:szCs w:val="32"/>
        </w:rPr>
        <w:t>报价单</w:t>
      </w:r>
    </w:p>
    <w:p>
      <w:pPr>
        <w:snapToGrid w:val="0"/>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项目名称：</w:t>
      </w:r>
    </w:p>
    <w:p>
      <w:pPr>
        <w:pStyle w:val="2"/>
        <w:rPr>
          <w:color w:val="auto"/>
          <w:sz w:val="24"/>
        </w:rPr>
      </w:pPr>
      <w:r>
        <w:rPr>
          <w:rFonts w:hint="eastAsia"/>
          <w:color w:val="auto"/>
          <w:sz w:val="24"/>
        </w:rPr>
        <w:t>采购编号：</w:t>
      </w:r>
    </w:p>
    <w:tbl>
      <w:tblPr>
        <w:tblStyle w:val="19"/>
        <w:tblpPr w:leftFromText="180" w:rightFromText="180" w:vertAnchor="text" w:horzAnchor="page" w:tblpX="1858" w:tblpY="423"/>
        <w:tblOverlap w:val="never"/>
        <w:tblW w:w="0" w:type="auto"/>
        <w:tblInd w:w="0" w:type="dxa"/>
        <w:tblLayout w:type="fixed"/>
        <w:tblCellMar>
          <w:top w:w="0" w:type="dxa"/>
          <w:left w:w="108" w:type="dxa"/>
          <w:bottom w:w="0" w:type="dxa"/>
          <w:right w:w="108" w:type="dxa"/>
        </w:tblCellMar>
      </w:tblPr>
      <w:tblGrid>
        <w:gridCol w:w="916"/>
        <w:gridCol w:w="1127"/>
        <w:gridCol w:w="677"/>
        <w:gridCol w:w="2517"/>
        <w:gridCol w:w="3433"/>
      </w:tblGrid>
      <w:tr>
        <w:tblPrEx>
          <w:tblCellMar>
            <w:top w:w="0" w:type="dxa"/>
            <w:left w:w="108" w:type="dxa"/>
            <w:bottom w:w="0" w:type="dxa"/>
            <w:right w:w="108" w:type="dxa"/>
          </w:tblCellMar>
        </w:tblPrEx>
        <w:trPr>
          <w:trHeight w:val="713" w:hRule="atLeast"/>
        </w:trPr>
        <w:tc>
          <w:tcPr>
            <w:tcW w:w="2720" w:type="dxa"/>
            <w:gridSpan w:val="3"/>
            <w:tcBorders>
              <w:top w:val="single" w:color="auto" w:sz="4" w:space="0"/>
              <w:left w:val="single" w:color="auto" w:sz="4" w:space="0"/>
              <w:bottom w:val="single" w:color="auto" w:sz="4" w:space="0"/>
              <w:right w:val="single" w:color="auto" w:sz="4" w:space="0"/>
            </w:tcBorders>
            <w:vAlign w:val="bottom"/>
          </w:tcPr>
          <w:p>
            <w:pPr>
              <w:widowControl/>
              <w:snapToGrid w:val="0"/>
              <w:spacing w:line="480" w:lineRule="auto"/>
              <w:jc w:val="center"/>
              <w:rPr>
                <w:rFonts w:cs="新宋体" w:asciiTheme="minorEastAsia" w:hAnsiTheme="minorEastAsia" w:eastAsiaTheme="minorEastAsia"/>
                <w:color w:val="auto"/>
                <w:kern w:val="0"/>
                <w:sz w:val="24"/>
              </w:rPr>
            </w:pPr>
            <w:r>
              <w:rPr>
                <w:rFonts w:hint="eastAsia" w:cs="新宋体" w:asciiTheme="minorEastAsia" w:hAnsiTheme="minorEastAsia" w:eastAsiaTheme="minorEastAsia"/>
                <w:color w:val="auto"/>
                <w:kern w:val="0"/>
                <w:sz w:val="24"/>
              </w:rPr>
              <w:t>项目名称</w:t>
            </w:r>
          </w:p>
        </w:tc>
        <w:tc>
          <w:tcPr>
            <w:tcW w:w="5950" w:type="dxa"/>
            <w:gridSpan w:val="2"/>
            <w:tcBorders>
              <w:top w:val="single" w:color="auto" w:sz="4" w:space="0"/>
              <w:left w:val="nil"/>
              <w:bottom w:val="single" w:color="auto" w:sz="4" w:space="0"/>
              <w:right w:val="single" w:color="auto" w:sz="4" w:space="0"/>
            </w:tcBorders>
            <w:vAlign w:val="bottom"/>
          </w:tcPr>
          <w:p>
            <w:pPr>
              <w:snapToGrid w:val="0"/>
              <w:spacing w:line="480" w:lineRule="auto"/>
              <w:jc w:val="center"/>
              <w:rPr>
                <w:rFonts w:cs="新宋体" w:asciiTheme="minorEastAsia" w:hAnsiTheme="minorEastAsia" w:eastAsiaTheme="minorEastAsia"/>
                <w:color w:val="auto"/>
                <w:sz w:val="24"/>
              </w:rPr>
            </w:pPr>
            <w:r>
              <w:rPr>
                <w:rFonts w:hint="eastAsia" w:cs="新宋体" w:asciiTheme="minorEastAsia" w:hAnsiTheme="minorEastAsia" w:eastAsiaTheme="minorEastAsia"/>
                <w:bCs/>
                <w:color w:val="auto"/>
                <w:kern w:val="0"/>
                <w:sz w:val="24"/>
              </w:rPr>
              <w:t>达州市职业高级中学</w:t>
            </w:r>
            <w:r>
              <w:rPr>
                <w:rFonts w:hint="eastAsia" w:cs="新宋体" w:asciiTheme="minorEastAsia" w:hAnsiTheme="minorEastAsia" w:eastAsiaTheme="minorEastAsia"/>
                <w:bCs/>
                <w:color w:val="auto"/>
                <w:kern w:val="0"/>
                <w:sz w:val="24"/>
                <w:lang w:val="en-US" w:eastAsia="zh-CN"/>
              </w:rPr>
              <w:t>录播室升级改造（平板电脑）采购项目</w:t>
            </w:r>
          </w:p>
        </w:tc>
      </w:tr>
      <w:tr>
        <w:tblPrEx>
          <w:tblCellMar>
            <w:top w:w="0" w:type="dxa"/>
            <w:left w:w="108" w:type="dxa"/>
            <w:bottom w:w="0" w:type="dxa"/>
            <w:right w:w="108" w:type="dxa"/>
          </w:tblCellMar>
        </w:tblPrEx>
        <w:trPr>
          <w:trHeight w:val="690" w:hRule="atLeast"/>
        </w:trPr>
        <w:tc>
          <w:tcPr>
            <w:tcW w:w="916" w:type="dxa"/>
            <w:tcBorders>
              <w:top w:val="nil"/>
              <w:left w:val="single" w:color="auto" w:sz="4" w:space="0"/>
              <w:bottom w:val="single" w:color="auto" w:sz="4" w:space="0"/>
              <w:right w:val="single" w:color="auto" w:sz="4" w:space="0"/>
            </w:tcBorders>
            <w:vAlign w:val="bottom"/>
          </w:tcPr>
          <w:p>
            <w:pPr>
              <w:widowControl/>
              <w:snapToGrid w:val="0"/>
              <w:spacing w:line="480" w:lineRule="auto"/>
              <w:jc w:val="center"/>
              <w:rPr>
                <w:rFonts w:cs="新宋体" w:asciiTheme="minorEastAsia" w:hAnsiTheme="minorEastAsia" w:eastAsiaTheme="minorEastAsia"/>
                <w:bCs/>
                <w:color w:val="auto"/>
                <w:kern w:val="0"/>
                <w:sz w:val="24"/>
              </w:rPr>
            </w:pPr>
            <w:r>
              <w:rPr>
                <w:rFonts w:hint="eastAsia" w:cs="新宋体" w:asciiTheme="minorEastAsia" w:hAnsiTheme="minorEastAsia" w:eastAsiaTheme="minorEastAsia"/>
                <w:bCs/>
                <w:color w:val="auto"/>
                <w:kern w:val="0"/>
                <w:sz w:val="24"/>
              </w:rPr>
              <w:t>序号</w:t>
            </w:r>
          </w:p>
        </w:tc>
        <w:tc>
          <w:tcPr>
            <w:tcW w:w="4321" w:type="dxa"/>
            <w:gridSpan w:val="3"/>
            <w:tcBorders>
              <w:top w:val="nil"/>
              <w:left w:val="nil"/>
              <w:bottom w:val="single" w:color="auto" w:sz="4" w:space="0"/>
              <w:right w:val="single" w:color="auto" w:sz="4" w:space="0"/>
            </w:tcBorders>
            <w:vAlign w:val="bottom"/>
          </w:tcPr>
          <w:p>
            <w:pPr>
              <w:snapToGrid w:val="0"/>
              <w:spacing w:line="480" w:lineRule="auto"/>
              <w:jc w:val="center"/>
              <w:rPr>
                <w:rFonts w:cs="新宋体" w:asciiTheme="minorEastAsia" w:hAnsiTheme="minorEastAsia" w:eastAsiaTheme="minorEastAsia"/>
                <w:bCs/>
                <w:color w:val="auto"/>
                <w:kern w:val="0"/>
                <w:sz w:val="24"/>
              </w:rPr>
            </w:pPr>
            <w:r>
              <w:rPr>
                <w:rFonts w:hint="eastAsia" w:cs="新宋体" w:asciiTheme="minorEastAsia" w:hAnsiTheme="minorEastAsia" w:eastAsiaTheme="minorEastAsia"/>
                <w:bCs/>
                <w:color w:val="auto"/>
                <w:kern w:val="0"/>
                <w:sz w:val="24"/>
              </w:rPr>
              <w:t>指导内容</w:t>
            </w:r>
          </w:p>
        </w:tc>
        <w:tc>
          <w:tcPr>
            <w:tcW w:w="3433" w:type="dxa"/>
            <w:tcBorders>
              <w:top w:val="nil"/>
              <w:left w:val="nil"/>
              <w:bottom w:val="single" w:color="auto" w:sz="4" w:space="0"/>
              <w:right w:val="single" w:color="auto" w:sz="4" w:space="0"/>
            </w:tcBorders>
            <w:vAlign w:val="bottom"/>
          </w:tcPr>
          <w:p>
            <w:pPr>
              <w:widowControl/>
              <w:snapToGrid w:val="0"/>
              <w:spacing w:line="480" w:lineRule="auto"/>
              <w:jc w:val="center"/>
              <w:rPr>
                <w:rFonts w:cs="新宋体" w:asciiTheme="minorEastAsia" w:hAnsiTheme="minorEastAsia" w:eastAsiaTheme="minorEastAsia"/>
                <w:bCs/>
                <w:color w:val="auto"/>
                <w:kern w:val="0"/>
                <w:sz w:val="24"/>
              </w:rPr>
            </w:pPr>
            <w:r>
              <w:rPr>
                <w:rFonts w:hint="eastAsia" w:cs="新宋体" w:asciiTheme="minorEastAsia" w:hAnsiTheme="minorEastAsia" w:eastAsiaTheme="minorEastAsia"/>
                <w:bCs/>
                <w:color w:val="auto"/>
                <w:kern w:val="0"/>
                <w:sz w:val="24"/>
              </w:rPr>
              <w:t>报价（元）</w:t>
            </w:r>
          </w:p>
        </w:tc>
      </w:tr>
      <w:tr>
        <w:tblPrEx>
          <w:tblCellMar>
            <w:top w:w="0" w:type="dxa"/>
            <w:left w:w="108" w:type="dxa"/>
            <w:bottom w:w="0" w:type="dxa"/>
            <w:right w:w="108" w:type="dxa"/>
          </w:tblCellMar>
        </w:tblPrEx>
        <w:trPr>
          <w:trHeight w:val="690" w:hRule="atLeast"/>
        </w:trPr>
        <w:tc>
          <w:tcPr>
            <w:tcW w:w="916" w:type="dxa"/>
            <w:tcBorders>
              <w:top w:val="nil"/>
              <w:left w:val="single" w:color="auto" w:sz="4" w:space="0"/>
              <w:bottom w:val="single" w:color="auto" w:sz="4" w:space="0"/>
              <w:right w:val="single" w:color="auto" w:sz="4" w:space="0"/>
            </w:tcBorders>
            <w:vAlign w:val="bottom"/>
          </w:tcPr>
          <w:p>
            <w:pPr>
              <w:widowControl/>
              <w:snapToGrid w:val="0"/>
              <w:spacing w:line="480" w:lineRule="auto"/>
              <w:jc w:val="center"/>
              <w:rPr>
                <w:rFonts w:cs="新宋体" w:asciiTheme="minorEastAsia" w:hAnsiTheme="minorEastAsia" w:eastAsiaTheme="minorEastAsia"/>
                <w:color w:val="auto"/>
                <w:kern w:val="0"/>
                <w:sz w:val="24"/>
              </w:rPr>
            </w:pPr>
            <w:r>
              <w:rPr>
                <w:rFonts w:hint="eastAsia" w:cs="新宋体" w:asciiTheme="minorEastAsia" w:hAnsiTheme="minorEastAsia" w:eastAsiaTheme="minorEastAsia"/>
                <w:color w:val="auto"/>
                <w:kern w:val="0"/>
                <w:sz w:val="24"/>
              </w:rPr>
              <w:t>1</w:t>
            </w:r>
          </w:p>
        </w:tc>
        <w:tc>
          <w:tcPr>
            <w:tcW w:w="4321" w:type="dxa"/>
            <w:gridSpan w:val="3"/>
            <w:tcBorders>
              <w:top w:val="nil"/>
              <w:left w:val="nil"/>
              <w:bottom w:val="single" w:color="auto" w:sz="4" w:space="0"/>
              <w:right w:val="single" w:color="auto" w:sz="4" w:space="0"/>
            </w:tcBorders>
            <w:vAlign w:val="bottom"/>
          </w:tcPr>
          <w:p>
            <w:pPr>
              <w:snapToGrid w:val="0"/>
              <w:spacing w:line="480" w:lineRule="auto"/>
              <w:jc w:val="center"/>
              <w:rPr>
                <w:rFonts w:cs="新宋体" w:asciiTheme="minorEastAsia" w:hAnsiTheme="minorEastAsia" w:eastAsiaTheme="minorEastAsia"/>
                <w:bCs/>
                <w:color w:val="auto"/>
                <w:kern w:val="0"/>
                <w:sz w:val="24"/>
              </w:rPr>
            </w:pPr>
            <w:r>
              <w:rPr>
                <w:rFonts w:hint="eastAsia" w:cs="新宋体" w:asciiTheme="minorEastAsia" w:hAnsiTheme="minorEastAsia" w:eastAsiaTheme="minorEastAsia"/>
                <w:bCs/>
                <w:color w:val="auto"/>
                <w:kern w:val="0"/>
                <w:sz w:val="24"/>
              </w:rPr>
              <w:t>达州市职业高级</w:t>
            </w:r>
            <w:r>
              <w:rPr>
                <w:rFonts w:hint="eastAsia" w:cs="新宋体" w:asciiTheme="minorEastAsia" w:hAnsiTheme="minorEastAsia" w:eastAsiaTheme="minorEastAsia"/>
                <w:bCs/>
                <w:color w:val="auto"/>
                <w:kern w:val="0"/>
                <w:sz w:val="24"/>
                <w:lang w:val="en-US" w:eastAsia="zh-CN"/>
              </w:rPr>
              <w:t>中学录播室升级改造（平板电脑）采购项目</w:t>
            </w:r>
          </w:p>
        </w:tc>
        <w:tc>
          <w:tcPr>
            <w:tcW w:w="3433" w:type="dxa"/>
            <w:tcBorders>
              <w:top w:val="nil"/>
              <w:left w:val="nil"/>
              <w:bottom w:val="single" w:color="auto" w:sz="4" w:space="0"/>
              <w:right w:val="single" w:color="auto" w:sz="4" w:space="0"/>
            </w:tcBorders>
            <w:vAlign w:val="bottom"/>
          </w:tcPr>
          <w:p>
            <w:pPr>
              <w:widowControl/>
              <w:snapToGrid w:val="0"/>
              <w:spacing w:line="480" w:lineRule="auto"/>
              <w:jc w:val="center"/>
              <w:rPr>
                <w:rFonts w:cs="新宋体" w:asciiTheme="minorEastAsia" w:hAnsiTheme="minorEastAsia" w:eastAsiaTheme="minorEastAsia"/>
                <w:bCs/>
                <w:color w:val="auto"/>
                <w:kern w:val="0"/>
                <w:sz w:val="24"/>
              </w:rPr>
            </w:pPr>
          </w:p>
        </w:tc>
      </w:tr>
      <w:tr>
        <w:tblPrEx>
          <w:tblCellMar>
            <w:top w:w="0" w:type="dxa"/>
            <w:left w:w="108" w:type="dxa"/>
            <w:bottom w:w="0" w:type="dxa"/>
            <w:right w:w="108" w:type="dxa"/>
          </w:tblCellMar>
        </w:tblPrEx>
        <w:trPr>
          <w:trHeight w:val="834" w:hRule="atLeast"/>
        </w:trPr>
        <w:tc>
          <w:tcPr>
            <w:tcW w:w="5237" w:type="dxa"/>
            <w:gridSpan w:val="4"/>
            <w:tcBorders>
              <w:top w:val="single" w:color="auto" w:sz="4" w:space="0"/>
              <w:left w:val="single" w:color="auto" w:sz="4" w:space="0"/>
              <w:bottom w:val="single" w:color="auto" w:sz="4" w:space="0"/>
              <w:right w:val="single" w:color="auto" w:sz="4" w:space="0"/>
            </w:tcBorders>
            <w:vAlign w:val="bottom"/>
          </w:tcPr>
          <w:p>
            <w:pPr>
              <w:widowControl/>
              <w:snapToGrid w:val="0"/>
              <w:spacing w:line="480" w:lineRule="auto"/>
              <w:jc w:val="center"/>
              <w:rPr>
                <w:rFonts w:cs="新宋体" w:asciiTheme="minorEastAsia" w:hAnsiTheme="minorEastAsia" w:eastAsiaTheme="minorEastAsia"/>
                <w:color w:val="auto"/>
                <w:kern w:val="0"/>
                <w:sz w:val="24"/>
              </w:rPr>
            </w:pPr>
            <w:r>
              <w:rPr>
                <w:rFonts w:hint="eastAsia" w:cs="新宋体" w:asciiTheme="minorEastAsia" w:hAnsiTheme="minorEastAsia" w:eastAsiaTheme="minorEastAsia"/>
                <w:color w:val="auto"/>
                <w:kern w:val="0"/>
                <w:sz w:val="24"/>
              </w:rPr>
              <w:t>合  计(元)</w:t>
            </w:r>
          </w:p>
        </w:tc>
        <w:tc>
          <w:tcPr>
            <w:tcW w:w="3433" w:type="dxa"/>
            <w:tcBorders>
              <w:top w:val="single" w:color="auto" w:sz="4" w:space="0"/>
              <w:left w:val="single" w:color="auto" w:sz="4" w:space="0"/>
              <w:bottom w:val="single" w:color="auto" w:sz="4" w:space="0"/>
              <w:right w:val="single" w:color="auto" w:sz="4" w:space="0"/>
            </w:tcBorders>
            <w:vAlign w:val="bottom"/>
          </w:tcPr>
          <w:p>
            <w:pPr>
              <w:widowControl/>
              <w:snapToGrid w:val="0"/>
              <w:spacing w:line="480" w:lineRule="auto"/>
              <w:jc w:val="center"/>
              <w:rPr>
                <w:rFonts w:cs="新宋体" w:asciiTheme="minorEastAsia" w:hAnsiTheme="minorEastAsia" w:eastAsiaTheme="minorEastAsia"/>
                <w:color w:val="auto"/>
                <w:kern w:val="0"/>
                <w:sz w:val="24"/>
              </w:rPr>
            </w:pPr>
          </w:p>
        </w:tc>
      </w:tr>
      <w:tr>
        <w:tblPrEx>
          <w:tblCellMar>
            <w:top w:w="0" w:type="dxa"/>
            <w:left w:w="108" w:type="dxa"/>
            <w:bottom w:w="0" w:type="dxa"/>
            <w:right w:w="108" w:type="dxa"/>
          </w:tblCellMar>
        </w:tblPrEx>
        <w:trPr>
          <w:trHeight w:val="915" w:hRule="atLeast"/>
        </w:trPr>
        <w:tc>
          <w:tcPr>
            <w:tcW w:w="204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auto"/>
              <w:jc w:val="center"/>
              <w:rPr>
                <w:rFonts w:cs="新宋体" w:asciiTheme="minorEastAsia" w:hAnsiTheme="minorEastAsia" w:eastAsiaTheme="minorEastAsia"/>
                <w:color w:val="auto"/>
                <w:kern w:val="0"/>
                <w:sz w:val="24"/>
              </w:rPr>
            </w:pPr>
            <w:r>
              <w:rPr>
                <w:rFonts w:hint="eastAsia" w:cs="新宋体" w:asciiTheme="minorEastAsia" w:hAnsiTheme="minorEastAsia" w:eastAsiaTheme="minorEastAsia"/>
                <w:color w:val="auto"/>
                <w:kern w:val="0"/>
                <w:sz w:val="24"/>
              </w:rPr>
              <w:t>总价</w:t>
            </w:r>
          </w:p>
        </w:tc>
        <w:tc>
          <w:tcPr>
            <w:tcW w:w="6627" w:type="dxa"/>
            <w:gridSpan w:val="3"/>
            <w:tcBorders>
              <w:top w:val="single" w:color="auto" w:sz="4" w:space="0"/>
              <w:left w:val="nil"/>
              <w:bottom w:val="single" w:color="auto" w:sz="4" w:space="0"/>
              <w:right w:val="single" w:color="auto" w:sz="4" w:space="0"/>
            </w:tcBorders>
            <w:vAlign w:val="center"/>
          </w:tcPr>
          <w:p>
            <w:pPr>
              <w:widowControl/>
              <w:snapToGrid w:val="0"/>
              <w:spacing w:line="480" w:lineRule="auto"/>
              <w:rPr>
                <w:rFonts w:hint="eastAsia" w:cs="新宋体" w:asciiTheme="minorEastAsia" w:hAnsiTheme="minorEastAsia" w:eastAsiaTheme="minorEastAsia"/>
                <w:b/>
                <w:color w:val="auto"/>
                <w:sz w:val="24"/>
              </w:rPr>
            </w:pPr>
          </w:p>
          <w:p>
            <w:pPr>
              <w:widowControl/>
              <w:snapToGrid w:val="0"/>
              <w:spacing w:line="480" w:lineRule="auto"/>
              <w:rPr>
                <w:rFonts w:cs="新宋体" w:asciiTheme="minorEastAsia" w:hAnsiTheme="minorEastAsia" w:eastAsiaTheme="minorEastAsia"/>
                <w:b/>
                <w:color w:val="auto"/>
                <w:sz w:val="24"/>
              </w:rPr>
            </w:pPr>
            <w:r>
              <w:rPr>
                <w:rFonts w:hint="eastAsia" w:cs="新宋体" w:asciiTheme="minorEastAsia" w:hAnsiTheme="minorEastAsia" w:eastAsiaTheme="minorEastAsia"/>
                <w:b/>
                <w:color w:val="auto"/>
                <w:sz w:val="24"/>
              </w:rPr>
              <w:t>人民币大写：</w:t>
            </w:r>
            <w:r>
              <w:rPr>
                <w:rFonts w:hint="eastAsia" w:cs="新宋体" w:asciiTheme="minorEastAsia" w:hAnsiTheme="minorEastAsia" w:eastAsiaTheme="minorEastAsia"/>
                <w:b/>
                <w:color w:val="auto"/>
                <w:sz w:val="24"/>
                <w:u w:val="single"/>
              </w:rPr>
              <w:t xml:space="preserve">        　　　　　　    </w:t>
            </w:r>
            <w:r>
              <w:rPr>
                <w:rFonts w:hint="eastAsia" w:cs="新宋体" w:asciiTheme="minorEastAsia" w:hAnsiTheme="minorEastAsia" w:eastAsiaTheme="minorEastAsia"/>
                <w:b/>
                <w:color w:val="auto"/>
                <w:sz w:val="24"/>
              </w:rPr>
              <w:t>元</w:t>
            </w:r>
          </w:p>
          <w:p>
            <w:pPr>
              <w:widowControl/>
              <w:snapToGrid w:val="0"/>
              <w:spacing w:line="480" w:lineRule="auto"/>
              <w:rPr>
                <w:rFonts w:cs="新宋体" w:asciiTheme="minorEastAsia" w:hAnsiTheme="minorEastAsia" w:eastAsiaTheme="minorEastAsia"/>
                <w:color w:val="auto"/>
                <w:kern w:val="0"/>
                <w:sz w:val="24"/>
              </w:rPr>
            </w:pPr>
            <w:r>
              <w:rPr>
                <w:rFonts w:hint="eastAsia" w:cs="新宋体" w:asciiTheme="minorEastAsia" w:hAnsiTheme="minorEastAsia" w:eastAsiaTheme="minorEastAsia"/>
                <w:b/>
                <w:color w:val="auto"/>
                <w:sz w:val="24"/>
              </w:rPr>
              <w:t>人民币小写：</w:t>
            </w:r>
            <w:r>
              <w:rPr>
                <w:rFonts w:hint="eastAsia" w:cs="新宋体" w:asciiTheme="minorEastAsia" w:hAnsiTheme="minorEastAsia" w:eastAsiaTheme="minorEastAsia"/>
                <w:b/>
                <w:color w:val="auto"/>
                <w:sz w:val="24"/>
                <w:u w:val="single"/>
              </w:rPr>
              <w:t xml:space="preserve">   　　　　　　　　　   </w:t>
            </w:r>
            <w:r>
              <w:rPr>
                <w:rFonts w:hint="eastAsia" w:cs="新宋体" w:asciiTheme="minorEastAsia" w:hAnsiTheme="minorEastAsia" w:eastAsiaTheme="minorEastAsia"/>
                <w:b/>
                <w:color w:val="auto"/>
                <w:sz w:val="24"/>
              </w:rPr>
              <w:t>元</w:t>
            </w:r>
          </w:p>
        </w:tc>
      </w:tr>
    </w:tbl>
    <w:p>
      <w:pPr>
        <w:snapToGrid w:val="0"/>
        <w:spacing w:line="480" w:lineRule="auto"/>
        <w:ind w:firstLine="482" w:firstLineChars="200"/>
        <w:rPr>
          <w:rFonts w:hint="eastAsia" w:cs="宋体" w:asciiTheme="minorEastAsia" w:hAnsiTheme="minorEastAsia" w:eastAsiaTheme="minorEastAsia"/>
          <w:b/>
          <w:bCs/>
          <w:color w:val="auto"/>
          <w:sz w:val="24"/>
        </w:rPr>
      </w:pPr>
    </w:p>
    <w:p>
      <w:pPr>
        <w:snapToGrid w:val="0"/>
        <w:spacing w:line="48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 xml:space="preserve">注: 报价应是最终用户验收合格后的总价。 </w:t>
      </w:r>
    </w:p>
    <w:p>
      <w:pPr>
        <w:pStyle w:val="6"/>
        <w:snapToGrid w:val="0"/>
        <w:spacing w:line="480" w:lineRule="auto"/>
        <w:ind w:firstLine="480"/>
        <w:rPr>
          <w:rFonts w:cs="Times New Roman" w:asciiTheme="minorEastAsia" w:hAnsiTheme="minorEastAsia" w:eastAsiaTheme="minorEastAsia"/>
          <w:color w:val="auto"/>
          <w:sz w:val="24"/>
        </w:rPr>
      </w:pPr>
    </w:p>
    <w:p>
      <w:pPr>
        <w:snapToGrid w:val="0"/>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              （盖章）</w:t>
      </w:r>
    </w:p>
    <w:p>
      <w:pPr>
        <w:snapToGrid w:val="0"/>
        <w:spacing w:line="480" w:lineRule="auto"/>
        <w:rPr>
          <w:rFonts w:asciiTheme="minorEastAsia" w:hAnsiTheme="minorEastAsia" w:eastAsiaTheme="minorEastAsia"/>
          <w:color w:val="auto"/>
          <w:sz w:val="24"/>
        </w:rPr>
      </w:pPr>
      <w:r>
        <w:rPr>
          <w:rFonts w:asciiTheme="minorEastAsia" w:hAnsiTheme="minorEastAsia" w:eastAsiaTheme="minorEastAsia"/>
          <w:color w:val="auto"/>
          <w:sz w:val="24"/>
        </w:rPr>
        <w:t>法定代表人或授权代表（签字或</w:t>
      </w:r>
      <w:r>
        <w:rPr>
          <w:rFonts w:hint="eastAsia" w:asciiTheme="minorEastAsia" w:hAnsiTheme="minorEastAsia" w:eastAsiaTheme="minorEastAsia"/>
          <w:color w:val="auto"/>
          <w:sz w:val="24"/>
        </w:rPr>
        <w:t>盖个人名章</w:t>
      </w:r>
      <w:r>
        <w:rPr>
          <w:rFonts w:asciiTheme="minorEastAsia" w:hAnsiTheme="minorEastAsia" w:eastAsiaTheme="minorEastAsia"/>
          <w:color w:val="auto"/>
          <w:sz w:val="24"/>
        </w:rPr>
        <w:t xml:space="preserve">）： </w:t>
      </w:r>
    </w:p>
    <w:p>
      <w:pPr>
        <w:snapToGrid w:val="0"/>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w:t>
      </w:r>
    </w:p>
    <w:p>
      <w:pPr>
        <w:snapToGrid w:val="0"/>
        <w:spacing w:line="480" w:lineRule="auto"/>
        <w:rPr>
          <w:rFonts w:asciiTheme="minorEastAsia" w:hAnsiTheme="minorEastAsia" w:eastAsiaTheme="minorEastAsia"/>
          <w:color w:val="auto"/>
        </w:rPr>
      </w:pPr>
      <w:r>
        <w:rPr>
          <w:rFonts w:hint="eastAsia" w:asciiTheme="minorEastAsia" w:hAnsiTheme="minorEastAsia" w:eastAsiaTheme="minorEastAsia"/>
          <w:color w:val="auto"/>
          <w:sz w:val="24"/>
        </w:rPr>
        <w:t xml:space="preserve">日期：  </w:t>
      </w: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rPr>
        <w:t xml:space="preserve"> 年 </w:t>
      </w: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rPr>
        <w:t xml:space="preserve"> 月</w:t>
      </w: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rPr>
        <w:t xml:space="preserve">  日</w:t>
      </w:r>
      <w:bookmarkEnd w:id="30"/>
    </w:p>
    <w:p>
      <w:pPr>
        <w:snapToGrid w:val="0"/>
        <w:spacing w:line="480" w:lineRule="auto"/>
        <w:rPr>
          <w:rFonts w:asciiTheme="minorEastAsia" w:hAnsiTheme="minorEastAsia" w:eastAsiaTheme="minorEastAsia"/>
          <w:color w:val="auto"/>
        </w:rPr>
      </w:pPr>
    </w:p>
    <w:p>
      <w:pPr>
        <w:pStyle w:val="4"/>
        <w:snapToGrid w:val="0"/>
        <w:spacing w:line="480" w:lineRule="auto"/>
        <w:rPr>
          <w:rFonts w:asciiTheme="minorEastAsia" w:hAnsiTheme="minorEastAsia" w:eastAsiaTheme="minorEastAsia"/>
          <w:color w:val="auto"/>
        </w:rPr>
      </w:pPr>
      <w:bookmarkStart w:id="33" w:name="_Toc58969064"/>
      <w:r>
        <w:rPr>
          <w:rFonts w:hint="eastAsia" w:asciiTheme="minorEastAsia" w:hAnsiTheme="minorEastAsia" w:eastAsiaTheme="minorEastAsia"/>
          <w:color w:val="auto"/>
        </w:rPr>
        <w:t>格式七：服务方案</w:t>
      </w:r>
      <w:bookmarkEnd w:id="33"/>
    </w:p>
    <w:p>
      <w:pPr>
        <w:pStyle w:val="27"/>
        <w:snapToGrid w:val="0"/>
        <w:spacing w:line="480" w:lineRule="auto"/>
        <w:ind w:firstLine="480"/>
        <w:rPr>
          <w:rFonts w:asciiTheme="minorEastAsia" w:hAnsiTheme="minorEastAsia" w:eastAsiaTheme="minorEastAsia"/>
          <w:bCs/>
          <w:color w:val="auto"/>
          <w:sz w:val="24"/>
        </w:rPr>
      </w:pPr>
      <w:r>
        <w:rPr>
          <w:rFonts w:hint="eastAsia" w:asciiTheme="minorEastAsia" w:hAnsiTheme="minorEastAsia" w:eastAsiaTheme="minorEastAsia"/>
          <w:color w:val="auto"/>
          <w:sz w:val="24"/>
        </w:rPr>
        <w:t>格式自拟</w:t>
      </w:r>
    </w:p>
    <w:p>
      <w:pPr>
        <w:snapToGrid w:val="0"/>
        <w:spacing w:line="480" w:lineRule="auto"/>
        <w:rPr>
          <w:rFonts w:asciiTheme="minorEastAsia" w:hAnsiTheme="minorEastAsia" w:eastAsiaTheme="minorEastAsia"/>
          <w:color w:val="auto"/>
        </w:rPr>
      </w:pPr>
    </w:p>
    <w:p>
      <w:pPr>
        <w:widowControl/>
        <w:snapToGrid w:val="0"/>
        <w:spacing w:line="480" w:lineRule="auto"/>
        <w:jc w:val="left"/>
        <w:rPr>
          <w:rFonts w:asciiTheme="minorEastAsia" w:hAnsiTheme="minorEastAsia" w:eastAsiaTheme="minorEastAsia" w:cstheme="majorBidi"/>
          <w:b/>
          <w:bCs/>
          <w:color w:val="auto"/>
          <w:sz w:val="28"/>
          <w:szCs w:val="28"/>
        </w:rPr>
      </w:pPr>
      <w:r>
        <w:rPr>
          <w:rFonts w:asciiTheme="minorEastAsia" w:hAnsiTheme="minorEastAsia" w:eastAsiaTheme="minorEastAsia"/>
          <w:color w:val="auto"/>
          <w:sz w:val="28"/>
          <w:szCs w:val="28"/>
        </w:rPr>
        <w:br w:type="page"/>
      </w:r>
    </w:p>
    <w:p>
      <w:pPr>
        <w:pStyle w:val="4"/>
        <w:snapToGrid w:val="0"/>
        <w:spacing w:line="480" w:lineRule="auto"/>
        <w:rPr>
          <w:rFonts w:asciiTheme="minorEastAsia" w:hAnsiTheme="minorEastAsia" w:eastAsiaTheme="minorEastAsia"/>
          <w:color w:val="auto"/>
        </w:rPr>
      </w:pPr>
      <w:bookmarkStart w:id="34" w:name="_Toc58969065"/>
      <w:r>
        <w:rPr>
          <w:rFonts w:hint="eastAsia" w:asciiTheme="minorEastAsia" w:hAnsiTheme="minorEastAsia" w:eastAsiaTheme="minorEastAsia"/>
          <w:color w:val="auto"/>
        </w:rPr>
        <w:t>格式八：竞争性谈判申请人类似项目业绩一览表</w:t>
      </w:r>
      <w:bookmarkEnd w:id="34"/>
    </w:p>
    <w:p>
      <w:pPr>
        <w:pStyle w:val="29"/>
        <w:snapToGrid w:val="0"/>
        <w:spacing w:line="480" w:lineRule="auto"/>
        <w:jc w:val="center"/>
        <w:rPr>
          <w:rFonts w:asciiTheme="minorEastAsia" w:hAnsiTheme="minorEastAsia" w:eastAsiaTheme="minorEastAsia"/>
          <w:b/>
          <w:bCs/>
          <w:color w:val="auto"/>
          <w:sz w:val="32"/>
          <w:szCs w:val="32"/>
        </w:rPr>
      </w:pPr>
      <w:r>
        <w:rPr>
          <w:rFonts w:hint="eastAsia" w:asciiTheme="minorEastAsia" w:hAnsiTheme="minorEastAsia" w:eastAsiaTheme="minorEastAsia"/>
          <w:b/>
          <w:color w:val="auto"/>
          <w:sz w:val="32"/>
          <w:szCs w:val="32"/>
        </w:rPr>
        <w:t>竞争性谈判申请人类似项目业绩一览表</w:t>
      </w:r>
      <w:bookmarkEnd w:id="17"/>
    </w:p>
    <w:p>
      <w:pPr>
        <w:snapToGrid w:val="0"/>
        <w:spacing w:line="480" w:lineRule="auto"/>
        <w:ind w:left="360"/>
        <w:jc w:val="center"/>
        <w:rPr>
          <w:rFonts w:cs="Arial" w:asciiTheme="minorEastAsia" w:hAnsiTheme="minorEastAsia" w:eastAsiaTheme="minorEastAsia"/>
          <w:color w:val="auto"/>
          <w:sz w:val="24"/>
        </w:rPr>
      </w:pP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2068"/>
        <w:gridCol w:w="3595"/>
        <w:gridCol w:w="153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sz w:val="24"/>
              </w:rPr>
              <w:t>年份</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sz w:val="24"/>
              </w:rPr>
              <w:t>用户名称</w:t>
            </w: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项目名称</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合同金额</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auto"/>
              <w:jc w:val="center"/>
              <w:rPr>
                <w:rFonts w:asciiTheme="minorEastAsia" w:hAnsiTheme="minorEastAsia" w:eastAsiaTheme="minorEastAsia"/>
                <w:color w:val="auto"/>
                <w:sz w:val="24"/>
              </w:rPr>
            </w:pPr>
          </w:p>
        </w:tc>
      </w:tr>
    </w:tbl>
    <w:p>
      <w:pPr>
        <w:snapToGrid w:val="0"/>
        <w:spacing w:line="480" w:lineRule="auto"/>
        <w:ind w:firstLine="480" w:firstLineChars="200"/>
        <w:rPr>
          <w:rFonts w:asciiTheme="minorEastAsia" w:hAnsiTheme="minorEastAsia" w:eastAsiaTheme="minorEastAsia"/>
          <w:bCs/>
          <w:color w:val="auto"/>
          <w:sz w:val="24"/>
        </w:rPr>
      </w:pPr>
    </w:p>
    <w:p>
      <w:pPr>
        <w:adjustRightInd w:val="0"/>
        <w:snapToGrid w:val="0"/>
        <w:spacing w:line="48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           （盖章）</w:t>
      </w:r>
    </w:p>
    <w:p>
      <w:pPr>
        <w:adjustRightInd w:val="0"/>
        <w:snapToGrid w:val="0"/>
        <w:spacing w:line="48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法定代表人或授权代表（签字）：</w:t>
      </w:r>
    </w:p>
    <w:p>
      <w:pPr>
        <w:adjustRightInd w:val="0"/>
        <w:snapToGrid w:val="0"/>
        <w:spacing w:line="48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日期：</w:t>
      </w:r>
      <w:r>
        <w:rPr>
          <w:rFonts w:asciiTheme="minorEastAsia" w:hAnsiTheme="minorEastAsia" w:eastAsiaTheme="minorEastAsia"/>
          <w:color w:val="auto"/>
          <w:sz w:val="24"/>
        </w:rPr>
        <w:t xml:space="preserve"> </w:t>
      </w:r>
    </w:p>
    <w:p>
      <w:pPr>
        <w:snapToGrid w:val="0"/>
        <w:spacing w:line="480" w:lineRule="auto"/>
        <w:ind w:firstLine="480" w:firstLineChars="200"/>
        <w:rPr>
          <w:rFonts w:asciiTheme="minorEastAsia" w:hAnsiTheme="minorEastAsia" w:eastAsiaTheme="minorEastAsia"/>
          <w:bCs/>
          <w:color w:val="auto"/>
          <w:sz w:val="24"/>
        </w:rPr>
      </w:pPr>
    </w:p>
    <w:p>
      <w:pPr>
        <w:snapToGrid w:val="0"/>
        <w:spacing w:line="480" w:lineRule="auto"/>
        <w:ind w:firstLine="480" w:firstLineChars="200"/>
        <w:rPr>
          <w:rFonts w:asciiTheme="minorEastAsia" w:hAnsiTheme="minorEastAsia" w:eastAsiaTheme="minorEastAsia"/>
          <w:bCs/>
          <w:color w:val="auto"/>
          <w:sz w:val="24"/>
        </w:rPr>
      </w:pPr>
    </w:p>
    <w:p>
      <w:pPr>
        <w:snapToGrid w:val="0"/>
        <w:spacing w:line="480" w:lineRule="auto"/>
        <w:ind w:firstLine="480" w:firstLineChars="200"/>
        <w:rPr>
          <w:rFonts w:asciiTheme="minorEastAsia" w:hAnsiTheme="minorEastAsia" w:eastAsiaTheme="minorEastAsia"/>
          <w:bCs/>
          <w:color w:val="auto"/>
          <w:sz w:val="24"/>
        </w:rPr>
      </w:pPr>
    </w:p>
    <w:p>
      <w:pPr>
        <w:snapToGrid w:val="0"/>
        <w:spacing w:line="480" w:lineRule="auto"/>
        <w:ind w:firstLine="480" w:firstLineChars="200"/>
        <w:rPr>
          <w:rFonts w:asciiTheme="minorEastAsia" w:hAnsiTheme="minorEastAsia" w:eastAsiaTheme="minorEastAsia"/>
          <w:bCs/>
          <w:color w:val="auto"/>
          <w:sz w:val="24"/>
        </w:rPr>
      </w:pPr>
    </w:p>
    <w:p>
      <w:pPr>
        <w:snapToGrid w:val="0"/>
        <w:spacing w:line="480" w:lineRule="auto"/>
        <w:ind w:firstLine="480" w:firstLineChars="200"/>
        <w:rPr>
          <w:rFonts w:asciiTheme="minorEastAsia" w:hAnsiTheme="minorEastAsia" w:eastAsiaTheme="minorEastAsia"/>
          <w:bCs/>
          <w:color w:val="auto"/>
          <w:sz w:val="24"/>
        </w:rPr>
      </w:pPr>
    </w:p>
    <w:p>
      <w:pPr>
        <w:snapToGrid w:val="0"/>
        <w:spacing w:line="480" w:lineRule="auto"/>
        <w:ind w:firstLine="480" w:firstLineChars="200"/>
        <w:rPr>
          <w:rFonts w:asciiTheme="minorEastAsia" w:hAnsiTheme="minorEastAsia" w:eastAsiaTheme="minorEastAsia"/>
          <w:bCs/>
          <w:color w:val="auto"/>
          <w:sz w:val="24"/>
        </w:rPr>
      </w:pPr>
    </w:p>
    <w:p>
      <w:pPr>
        <w:snapToGrid w:val="0"/>
        <w:spacing w:line="480" w:lineRule="auto"/>
        <w:ind w:firstLine="480" w:firstLineChars="200"/>
        <w:rPr>
          <w:rFonts w:asciiTheme="minorEastAsia" w:hAnsiTheme="minorEastAsia" w:eastAsiaTheme="minorEastAsia"/>
          <w:bCs/>
          <w:color w:val="auto"/>
          <w:sz w:val="24"/>
        </w:rPr>
      </w:pPr>
    </w:p>
    <w:p>
      <w:pPr>
        <w:snapToGrid w:val="0"/>
        <w:spacing w:line="480" w:lineRule="auto"/>
        <w:rPr>
          <w:rFonts w:asciiTheme="minorEastAsia" w:hAnsiTheme="minorEastAsia" w:eastAsiaTheme="minorEastAsia"/>
          <w:b/>
          <w:bCs/>
          <w:color w:val="auto"/>
          <w:sz w:val="28"/>
          <w:szCs w:val="28"/>
        </w:rPr>
      </w:pPr>
      <w:bookmarkStart w:id="35" w:name="_Toc32573"/>
      <w:bookmarkStart w:id="36" w:name="_Toc16804"/>
      <w:bookmarkStart w:id="37" w:name="_Toc26369"/>
      <w:bookmarkStart w:id="38" w:name="_Toc26787"/>
      <w:bookmarkStart w:id="39" w:name="_Toc11915"/>
      <w:bookmarkStart w:id="40" w:name="_Toc25601"/>
      <w:bookmarkStart w:id="41" w:name="_Toc24724"/>
      <w:bookmarkStart w:id="42" w:name="_Toc217446087"/>
      <w:bookmarkStart w:id="43" w:name="_Toc29287"/>
      <w:bookmarkStart w:id="44" w:name="_Toc28336"/>
      <w:r>
        <w:rPr>
          <w:rFonts w:hint="eastAsia" w:asciiTheme="minorEastAsia" w:hAnsiTheme="minorEastAsia" w:eastAsiaTheme="minorEastAsia"/>
          <w:b/>
          <w:bCs/>
          <w:color w:val="auto"/>
          <w:sz w:val="28"/>
          <w:szCs w:val="28"/>
        </w:rPr>
        <w:br w:type="page"/>
      </w:r>
    </w:p>
    <w:p>
      <w:pPr>
        <w:pStyle w:val="4"/>
        <w:snapToGrid w:val="0"/>
        <w:spacing w:line="480" w:lineRule="auto"/>
        <w:rPr>
          <w:rFonts w:asciiTheme="minorEastAsia" w:hAnsiTheme="minorEastAsia" w:eastAsiaTheme="minorEastAsia"/>
          <w:color w:val="auto"/>
        </w:rPr>
      </w:pPr>
      <w:bookmarkStart w:id="45" w:name="_Toc58969066"/>
      <w:r>
        <w:rPr>
          <w:rFonts w:hint="eastAsia" w:asciiTheme="minorEastAsia" w:hAnsiTheme="minorEastAsia" w:eastAsiaTheme="minorEastAsia"/>
          <w:color w:val="auto"/>
        </w:rPr>
        <w:t>格式九：商务应答表</w:t>
      </w:r>
      <w:bookmarkEnd w:id="45"/>
      <w:r>
        <w:rPr>
          <w:rFonts w:hint="eastAsia" w:asciiTheme="minorEastAsia" w:hAnsiTheme="minorEastAsia" w:eastAsiaTheme="minorEastAsia"/>
          <w:color w:val="auto"/>
        </w:rPr>
        <w:t xml:space="preserve"> </w:t>
      </w:r>
    </w:p>
    <w:p>
      <w:pPr>
        <w:pStyle w:val="29"/>
        <w:snapToGrid w:val="0"/>
        <w:spacing w:line="480" w:lineRule="auto"/>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商务应答表</w:t>
      </w:r>
      <w:bookmarkEnd w:id="35"/>
    </w:p>
    <w:p>
      <w:pPr>
        <w:pStyle w:val="2"/>
        <w:snapToGrid w:val="0"/>
        <w:spacing w:line="480" w:lineRule="auto"/>
        <w:rPr>
          <w:rFonts w:asciiTheme="minorEastAsia" w:hAnsiTheme="minorEastAsia" w:eastAsiaTheme="minorEastAsia"/>
          <w:color w:val="auto"/>
        </w:rPr>
      </w:pPr>
    </w:p>
    <w:bookmarkEnd w:id="36"/>
    <w:bookmarkEnd w:id="37"/>
    <w:bookmarkEnd w:id="38"/>
    <w:bookmarkEnd w:id="39"/>
    <w:bookmarkEnd w:id="40"/>
    <w:bookmarkEnd w:id="41"/>
    <w:bookmarkEnd w:id="42"/>
    <w:bookmarkEnd w:id="43"/>
    <w:bookmarkEnd w:id="44"/>
    <w:p>
      <w:pPr>
        <w:snapToGrid w:val="0"/>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项目名称：</w:t>
      </w:r>
      <w:r>
        <w:rPr>
          <w:rFonts w:asciiTheme="minorEastAsia" w:hAnsiTheme="minorEastAsia" w:eastAsiaTheme="minorEastAsia"/>
          <w:color w:val="auto"/>
          <w:sz w:val="24"/>
        </w:rPr>
        <w:t xml:space="preserve"> </w:t>
      </w:r>
    </w:p>
    <w:p>
      <w:pPr>
        <w:snapToGrid w:val="0"/>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采购编号：</w:t>
      </w:r>
      <w:r>
        <w:rPr>
          <w:rFonts w:asciiTheme="minorEastAsia" w:hAnsiTheme="minorEastAsia" w:eastAsiaTheme="minorEastAsia"/>
          <w:color w:val="auto"/>
          <w:sz w:val="24"/>
        </w:rPr>
        <w:t xml:space="preserve">                                                         </w:t>
      </w:r>
    </w:p>
    <w:tbl>
      <w:tblPr>
        <w:tblStyle w:val="1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2878"/>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vAlign w:val="center"/>
          </w:tcPr>
          <w:p>
            <w:pPr>
              <w:snapToGrid w:val="0"/>
              <w:spacing w:line="480" w:lineRule="auto"/>
              <w:jc w:val="center"/>
              <w:rPr>
                <w:rFonts w:asciiTheme="minorEastAsia" w:hAnsiTheme="minorEastAsia" w:eastAsiaTheme="minorEastAsia"/>
                <w:b/>
                <w:color w:val="auto"/>
                <w:sz w:val="24"/>
              </w:rPr>
            </w:pPr>
            <w:r>
              <w:rPr>
                <w:rFonts w:asciiTheme="minorEastAsia" w:hAnsiTheme="minorEastAsia" w:eastAsiaTheme="minorEastAsia"/>
                <w:b/>
                <w:color w:val="auto"/>
                <w:sz w:val="24"/>
              </w:rPr>
              <w:t>序号</w:t>
            </w:r>
          </w:p>
        </w:tc>
        <w:tc>
          <w:tcPr>
            <w:tcW w:w="2427" w:type="dxa"/>
            <w:vAlign w:val="center"/>
          </w:tcPr>
          <w:p>
            <w:pPr>
              <w:snapToGrid w:val="0"/>
              <w:spacing w:line="48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竞争性谈判文件要求</w:t>
            </w:r>
          </w:p>
        </w:tc>
        <w:tc>
          <w:tcPr>
            <w:tcW w:w="2878" w:type="dxa"/>
            <w:vAlign w:val="center"/>
          </w:tcPr>
          <w:p>
            <w:pPr>
              <w:snapToGrid w:val="0"/>
              <w:spacing w:line="48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响应文件应答</w:t>
            </w:r>
          </w:p>
        </w:tc>
        <w:tc>
          <w:tcPr>
            <w:tcW w:w="2878" w:type="dxa"/>
            <w:vAlign w:val="center"/>
          </w:tcPr>
          <w:p>
            <w:pPr>
              <w:snapToGrid w:val="0"/>
              <w:spacing w:line="480" w:lineRule="auto"/>
              <w:jc w:val="center"/>
              <w:rPr>
                <w:rFonts w:asciiTheme="minorEastAsia" w:hAnsiTheme="minorEastAsia" w:eastAsiaTheme="minorEastAsia"/>
                <w:b/>
                <w:color w:val="auto"/>
                <w:sz w:val="24"/>
              </w:rPr>
            </w:pPr>
            <w:r>
              <w:rPr>
                <w:rFonts w:hint="eastAsia" w:cs="宋体" w:asciiTheme="minorEastAsia" w:hAnsiTheme="minorEastAsia" w:eastAsiaTheme="minorEastAsia"/>
                <w:b/>
                <w:color w:val="auto"/>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vAlign w:val="center"/>
          </w:tcPr>
          <w:p>
            <w:pPr>
              <w:widowControl/>
              <w:snapToGrid w:val="0"/>
              <w:spacing w:line="480" w:lineRule="auto"/>
              <w:jc w:val="center"/>
              <w:rPr>
                <w:rFonts w:asciiTheme="minorEastAsia" w:hAnsiTheme="minorEastAsia" w:eastAsiaTheme="minorEastAsia"/>
                <w:color w:val="auto"/>
                <w:sz w:val="24"/>
              </w:rPr>
            </w:pPr>
            <w:r>
              <w:rPr>
                <w:rFonts w:asciiTheme="minorEastAsia" w:hAnsiTheme="minorEastAsia" w:eastAsiaTheme="minorEastAsia"/>
                <w:color w:val="auto"/>
                <w:sz w:val="24"/>
              </w:rPr>
              <w:t>1</w:t>
            </w:r>
          </w:p>
        </w:tc>
        <w:tc>
          <w:tcPr>
            <w:tcW w:w="2427" w:type="dxa"/>
            <w:vAlign w:val="center"/>
          </w:tcPr>
          <w:p>
            <w:pPr>
              <w:snapToGrid w:val="0"/>
              <w:spacing w:line="480" w:lineRule="auto"/>
              <w:jc w:val="center"/>
              <w:rPr>
                <w:rFonts w:asciiTheme="minorEastAsia" w:hAnsiTheme="minorEastAsia" w:eastAsiaTheme="minorEastAsia"/>
                <w:color w:val="auto"/>
                <w:sz w:val="24"/>
              </w:rPr>
            </w:pPr>
          </w:p>
        </w:tc>
        <w:tc>
          <w:tcPr>
            <w:tcW w:w="2878" w:type="dxa"/>
            <w:vAlign w:val="center"/>
          </w:tcPr>
          <w:p>
            <w:pPr>
              <w:snapToGrid w:val="0"/>
              <w:spacing w:line="480" w:lineRule="auto"/>
              <w:ind w:left="317" w:hanging="316" w:hangingChars="132"/>
              <w:jc w:val="center"/>
              <w:rPr>
                <w:rFonts w:asciiTheme="minorEastAsia" w:hAnsiTheme="minorEastAsia" w:eastAsiaTheme="minorEastAsia"/>
                <w:color w:val="auto"/>
                <w:sz w:val="24"/>
              </w:rPr>
            </w:pPr>
          </w:p>
        </w:tc>
        <w:tc>
          <w:tcPr>
            <w:tcW w:w="2878" w:type="dxa"/>
            <w:vAlign w:val="center"/>
          </w:tcPr>
          <w:p>
            <w:pPr>
              <w:snapToGrid w:val="0"/>
              <w:spacing w:line="480" w:lineRule="auto"/>
              <w:ind w:left="317" w:hanging="316" w:hangingChars="132"/>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vAlign w:val="center"/>
          </w:tcPr>
          <w:p>
            <w:pPr>
              <w:widowControl/>
              <w:snapToGrid w:val="0"/>
              <w:spacing w:line="480" w:lineRule="auto"/>
              <w:jc w:val="center"/>
              <w:rPr>
                <w:rFonts w:asciiTheme="minorEastAsia" w:hAnsiTheme="minorEastAsia" w:eastAsiaTheme="minorEastAsia"/>
                <w:color w:val="auto"/>
                <w:sz w:val="24"/>
              </w:rPr>
            </w:pPr>
            <w:r>
              <w:rPr>
                <w:rFonts w:asciiTheme="minorEastAsia" w:hAnsiTheme="minorEastAsia" w:eastAsiaTheme="minorEastAsia"/>
                <w:color w:val="auto"/>
                <w:sz w:val="24"/>
              </w:rPr>
              <w:t>2</w:t>
            </w:r>
          </w:p>
        </w:tc>
        <w:tc>
          <w:tcPr>
            <w:tcW w:w="2427" w:type="dxa"/>
            <w:vAlign w:val="center"/>
          </w:tcPr>
          <w:p>
            <w:pPr>
              <w:snapToGrid w:val="0"/>
              <w:spacing w:line="480" w:lineRule="auto"/>
              <w:jc w:val="center"/>
              <w:rPr>
                <w:rFonts w:asciiTheme="minorEastAsia" w:hAnsiTheme="minorEastAsia" w:eastAsiaTheme="minorEastAsia"/>
                <w:color w:val="auto"/>
                <w:sz w:val="24"/>
              </w:rPr>
            </w:pPr>
          </w:p>
        </w:tc>
        <w:tc>
          <w:tcPr>
            <w:tcW w:w="2878" w:type="dxa"/>
            <w:vAlign w:val="center"/>
          </w:tcPr>
          <w:p>
            <w:pPr>
              <w:snapToGrid w:val="0"/>
              <w:spacing w:line="480" w:lineRule="auto"/>
              <w:jc w:val="center"/>
              <w:rPr>
                <w:rFonts w:asciiTheme="minorEastAsia" w:hAnsiTheme="minorEastAsia" w:eastAsiaTheme="minorEastAsia"/>
                <w:color w:val="auto"/>
                <w:sz w:val="24"/>
              </w:rPr>
            </w:pPr>
          </w:p>
        </w:tc>
        <w:tc>
          <w:tcPr>
            <w:tcW w:w="2878" w:type="dxa"/>
            <w:vAlign w:val="center"/>
          </w:tcPr>
          <w:p>
            <w:pPr>
              <w:snapToGrid w:val="0"/>
              <w:spacing w:line="480" w:lineRule="auto"/>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vAlign w:val="center"/>
          </w:tcPr>
          <w:p>
            <w:pPr>
              <w:widowControl/>
              <w:snapToGrid w:val="0"/>
              <w:spacing w:line="480" w:lineRule="auto"/>
              <w:jc w:val="center"/>
              <w:rPr>
                <w:rFonts w:asciiTheme="minorEastAsia" w:hAnsiTheme="minorEastAsia" w:eastAsiaTheme="minorEastAsia"/>
                <w:color w:val="auto"/>
                <w:sz w:val="24"/>
              </w:rPr>
            </w:pPr>
            <w:r>
              <w:rPr>
                <w:rFonts w:asciiTheme="minorEastAsia" w:hAnsiTheme="minorEastAsia" w:eastAsiaTheme="minorEastAsia"/>
                <w:color w:val="auto"/>
                <w:sz w:val="24"/>
              </w:rPr>
              <w:t>3</w:t>
            </w:r>
          </w:p>
        </w:tc>
        <w:tc>
          <w:tcPr>
            <w:tcW w:w="2427" w:type="dxa"/>
            <w:vAlign w:val="center"/>
          </w:tcPr>
          <w:p>
            <w:pPr>
              <w:snapToGrid w:val="0"/>
              <w:spacing w:line="480" w:lineRule="auto"/>
              <w:jc w:val="center"/>
              <w:rPr>
                <w:rFonts w:asciiTheme="minorEastAsia" w:hAnsiTheme="minorEastAsia" w:eastAsiaTheme="minorEastAsia"/>
                <w:color w:val="auto"/>
                <w:sz w:val="24"/>
              </w:rPr>
            </w:pPr>
          </w:p>
        </w:tc>
        <w:tc>
          <w:tcPr>
            <w:tcW w:w="2878" w:type="dxa"/>
            <w:vAlign w:val="center"/>
          </w:tcPr>
          <w:p>
            <w:pPr>
              <w:snapToGrid w:val="0"/>
              <w:spacing w:line="480" w:lineRule="auto"/>
              <w:jc w:val="center"/>
              <w:rPr>
                <w:rFonts w:asciiTheme="minorEastAsia" w:hAnsiTheme="minorEastAsia" w:eastAsiaTheme="minorEastAsia"/>
                <w:color w:val="auto"/>
                <w:sz w:val="24"/>
              </w:rPr>
            </w:pPr>
          </w:p>
        </w:tc>
        <w:tc>
          <w:tcPr>
            <w:tcW w:w="2878" w:type="dxa"/>
            <w:vAlign w:val="center"/>
          </w:tcPr>
          <w:p>
            <w:pPr>
              <w:snapToGrid w:val="0"/>
              <w:spacing w:line="480" w:lineRule="auto"/>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96" w:type="dxa"/>
            <w:vAlign w:val="center"/>
          </w:tcPr>
          <w:p>
            <w:pPr>
              <w:widowControl/>
              <w:snapToGrid w:val="0"/>
              <w:spacing w:line="480" w:lineRule="auto"/>
              <w:jc w:val="center"/>
              <w:rPr>
                <w:rFonts w:asciiTheme="minorEastAsia" w:hAnsiTheme="minorEastAsia" w:eastAsiaTheme="minorEastAsia"/>
                <w:color w:val="auto"/>
                <w:sz w:val="24"/>
              </w:rPr>
            </w:pPr>
            <w:r>
              <w:rPr>
                <w:rFonts w:asciiTheme="minorEastAsia" w:hAnsiTheme="minorEastAsia" w:eastAsiaTheme="minorEastAsia"/>
                <w:color w:val="auto"/>
                <w:sz w:val="24"/>
              </w:rPr>
              <w:t>...</w:t>
            </w:r>
          </w:p>
        </w:tc>
        <w:tc>
          <w:tcPr>
            <w:tcW w:w="2427" w:type="dxa"/>
            <w:vAlign w:val="center"/>
          </w:tcPr>
          <w:p>
            <w:pPr>
              <w:snapToGrid w:val="0"/>
              <w:spacing w:line="480" w:lineRule="auto"/>
              <w:jc w:val="center"/>
              <w:rPr>
                <w:rFonts w:asciiTheme="minorEastAsia" w:hAnsiTheme="minorEastAsia" w:eastAsiaTheme="minorEastAsia"/>
                <w:color w:val="auto"/>
                <w:sz w:val="24"/>
              </w:rPr>
            </w:pPr>
          </w:p>
        </w:tc>
        <w:tc>
          <w:tcPr>
            <w:tcW w:w="2878" w:type="dxa"/>
            <w:vAlign w:val="center"/>
          </w:tcPr>
          <w:p>
            <w:pPr>
              <w:snapToGrid w:val="0"/>
              <w:spacing w:line="480" w:lineRule="auto"/>
              <w:jc w:val="center"/>
              <w:rPr>
                <w:rFonts w:asciiTheme="minorEastAsia" w:hAnsiTheme="minorEastAsia" w:eastAsiaTheme="minorEastAsia"/>
                <w:color w:val="auto"/>
                <w:sz w:val="24"/>
              </w:rPr>
            </w:pPr>
          </w:p>
        </w:tc>
        <w:tc>
          <w:tcPr>
            <w:tcW w:w="2878" w:type="dxa"/>
            <w:vAlign w:val="center"/>
          </w:tcPr>
          <w:p>
            <w:pPr>
              <w:snapToGrid w:val="0"/>
              <w:spacing w:line="480" w:lineRule="auto"/>
              <w:jc w:val="center"/>
              <w:rPr>
                <w:rFonts w:asciiTheme="minorEastAsia" w:hAnsiTheme="minorEastAsia" w:eastAsiaTheme="minorEastAsia"/>
                <w:color w:val="auto"/>
                <w:sz w:val="24"/>
              </w:rPr>
            </w:pPr>
          </w:p>
        </w:tc>
      </w:tr>
    </w:tbl>
    <w:p>
      <w:pPr>
        <w:snapToGrid w:val="0"/>
        <w:spacing w:line="480" w:lineRule="auto"/>
        <w:ind w:left="602" w:leftChars="57" w:right="481" w:rightChars="229" w:hanging="482" w:hangingChars="200"/>
        <w:rPr>
          <w:rFonts w:asciiTheme="minorEastAsia" w:hAnsiTheme="minorEastAsia" w:eastAsiaTheme="minorEastAsia"/>
          <w:b/>
          <w:bCs/>
          <w:color w:val="auto"/>
          <w:sz w:val="24"/>
        </w:rPr>
      </w:pPr>
    </w:p>
    <w:p>
      <w:pPr>
        <w:adjustRightInd w:val="0"/>
        <w:snapToGrid w:val="0"/>
        <w:spacing w:line="480" w:lineRule="auto"/>
        <w:ind w:firstLine="420" w:firstLineChars="175"/>
        <w:jc w:val="left"/>
        <w:rPr>
          <w:rFonts w:asciiTheme="minorEastAsia" w:hAnsiTheme="minorEastAsia" w:eastAsiaTheme="minorEastAsia"/>
          <w:bCs/>
          <w:color w:val="auto"/>
          <w:sz w:val="24"/>
        </w:rPr>
      </w:pPr>
    </w:p>
    <w:p>
      <w:pPr>
        <w:adjustRightInd w:val="0"/>
        <w:snapToGrid w:val="0"/>
        <w:spacing w:line="48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         （盖章）</w:t>
      </w:r>
    </w:p>
    <w:p>
      <w:pPr>
        <w:adjustRightInd w:val="0"/>
        <w:snapToGrid w:val="0"/>
        <w:spacing w:line="480" w:lineRule="auto"/>
        <w:jc w:val="left"/>
        <w:rPr>
          <w:rFonts w:asciiTheme="minorEastAsia" w:hAnsiTheme="minorEastAsia" w:eastAsiaTheme="minorEastAsia"/>
          <w:bCs/>
          <w:color w:val="auto"/>
          <w:sz w:val="24"/>
        </w:rPr>
      </w:pPr>
      <w:r>
        <w:rPr>
          <w:rFonts w:hint="eastAsia" w:asciiTheme="minorEastAsia" w:hAnsiTheme="minorEastAsia" w:eastAsiaTheme="minorEastAsia"/>
          <w:color w:val="auto"/>
          <w:sz w:val="24"/>
        </w:rPr>
        <w:t xml:space="preserve">    法定代表人或授权代表（签字）</w:t>
      </w:r>
      <w:r>
        <w:rPr>
          <w:rFonts w:hint="eastAsia" w:asciiTheme="minorEastAsia" w:hAnsiTheme="minorEastAsia" w:eastAsiaTheme="minorEastAsia"/>
          <w:bCs/>
          <w:color w:val="auto"/>
          <w:sz w:val="24"/>
        </w:rPr>
        <w:t>：</w:t>
      </w:r>
    </w:p>
    <w:p>
      <w:pPr>
        <w:snapToGrid w:val="0"/>
        <w:spacing w:line="48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日期：</w:t>
      </w:r>
    </w:p>
    <w:p>
      <w:pPr>
        <w:snapToGrid w:val="0"/>
        <w:spacing w:line="480" w:lineRule="auto"/>
        <w:ind w:firstLine="480" w:firstLineChars="200"/>
        <w:rPr>
          <w:rFonts w:asciiTheme="minorEastAsia" w:hAnsiTheme="minorEastAsia" w:eastAsiaTheme="minorEastAsia"/>
          <w:bCs/>
          <w:color w:val="auto"/>
          <w:sz w:val="24"/>
        </w:rPr>
      </w:pPr>
    </w:p>
    <w:p>
      <w:pPr>
        <w:snapToGrid w:val="0"/>
        <w:spacing w:line="480" w:lineRule="auto"/>
        <w:ind w:firstLine="480" w:firstLineChars="200"/>
        <w:rPr>
          <w:rFonts w:asciiTheme="minorEastAsia" w:hAnsiTheme="minorEastAsia" w:eastAsiaTheme="minorEastAsia"/>
          <w:bCs/>
          <w:color w:val="auto"/>
          <w:sz w:val="24"/>
        </w:rPr>
      </w:pPr>
    </w:p>
    <w:p>
      <w:pPr>
        <w:snapToGrid w:val="0"/>
        <w:spacing w:line="480" w:lineRule="auto"/>
        <w:rPr>
          <w:rFonts w:asciiTheme="minorEastAsia" w:hAnsiTheme="minorEastAsia" w:eastAsiaTheme="minorEastAsia"/>
          <w:b/>
          <w:bCs/>
          <w:color w:val="auto"/>
          <w:sz w:val="24"/>
        </w:rPr>
      </w:pPr>
    </w:p>
    <w:p>
      <w:pPr>
        <w:pStyle w:val="29"/>
        <w:snapToGrid w:val="0"/>
        <w:spacing w:line="480" w:lineRule="auto"/>
        <w:rPr>
          <w:rFonts w:cs="黑体" w:asciiTheme="minorEastAsia" w:hAnsiTheme="minorEastAsia" w:eastAsiaTheme="minorEastAsia"/>
          <w:b/>
          <w:bCs/>
          <w:color w:val="auto"/>
          <w:sz w:val="28"/>
          <w:szCs w:val="28"/>
        </w:rPr>
      </w:pPr>
    </w:p>
    <w:p>
      <w:pPr>
        <w:snapToGrid w:val="0"/>
        <w:spacing w:line="480" w:lineRule="auto"/>
        <w:rPr>
          <w:rFonts w:asciiTheme="minorEastAsia" w:hAnsiTheme="minorEastAsia" w:eastAsiaTheme="minorEastAsia"/>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733D69-0AC8-4ADE-9337-95E440A1242C}"/>
  </w:font>
  <w:font w:name="黑体">
    <w:panose1 w:val="02010609060101010101"/>
    <w:charset w:val="86"/>
    <w:family w:val="auto"/>
    <w:pitch w:val="default"/>
    <w:sig w:usb0="800002BF" w:usb1="38CF7CFA" w:usb2="00000016" w:usb3="00000000" w:csb0="00040001" w:csb1="00000000"/>
    <w:embedRegular r:id="rId2" w:fontKey="{5BD74756-8177-486F-9068-38FF832024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AF9A9CB-E89B-4AD8-BD12-19EA44B2C3AF}"/>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4F7B3214-3835-4F4B-A246-CCA8C6F0247C}"/>
  </w:font>
  <w:font w:name="新宋体">
    <w:panose1 w:val="02010609030101010101"/>
    <w:charset w:val="86"/>
    <w:family w:val="modern"/>
    <w:pitch w:val="default"/>
    <w:sig w:usb0="00000203" w:usb1="288F0000" w:usb2="00000006" w:usb3="00000000" w:csb0="00040001" w:csb1="00000000"/>
    <w:embedRegular r:id="rId5" w:fontKey="{E216B447-D17F-495D-8F5B-06FA585682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B2268"/>
    <w:multiLevelType w:val="singleLevel"/>
    <w:tmpl w:val="03BB2268"/>
    <w:lvl w:ilvl="0" w:tentative="0">
      <w:start w:val="1"/>
      <w:numFmt w:val="decimal"/>
      <w:suff w:val="nothing"/>
      <w:lvlText w:val="%1、"/>
      <w:lvlJc w:val="left"/>
    </w:lvl>
  </w:abstractNum>
  <w:abstractNum w:abstractNumId="1">
    <w:nsid w:val="4B9C6D5F"/>
    <w:multiLevelType w:val="multilevel"/>
    <w:tmpl w:val="4B9C6D5F"/>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19"/>
    <w:rsid w:val="00006632"/>
    <w:rsid w:val="00027963"/>
    <w:rsid w:val="00081824"/>
    <w:rsid w:val="00090383"/>
    <w:rsid w:val="000B08B9"/>
    <w:rsid w:val="000C142A"/>
    <w:rsid w:val="000D2183"/>
    <w:rsid w:val="000E3726"/>
    <w:rsid w:val="000F41B8"/>
    <w:rsid w:val="00107880"/>
    <w:rsid w:val="00123A6C"/>
    <w:rsid w:val="001269A6"/>
    <w:rsid w:val="001363D4"/>
    <w:rsid w:val="0014198D"/>
    <w:rsid w:val="00144968"/>
    <w:rsid w:val="00146AD9"/>
    <w:rsid w:val="00180656"/>
    <w:rsid w:val="001B0404"/>
    <w:rsid w:val="001C3E93"/>
    <w:rsid w:val="001D1FEA"/>
    <w:rsid w:val="001E2705"/>
    <w:rsid w:val="001E2C4A"/>
    <w:rsid w:val="002225CC"/>
    <w:rsid w:val="00222BC3"/>
    <w:rsid w:val="002439C0"/>
    <w:rsid w:val="002551BB"/>
    <w:rsid w:val="00271BAB"/>
    <w:rsid w:val="00294D57"/>
    <w:rsid w:val="002A7895"/>
    <w:rsid w:val="002B040C"/>
    <w:rsid w:val="002D05A1"/>
    <w:rsid w:val="002D0FDA"/>
    <w:rsid w:val="002D2F86"/>
    <w:rsid w:val="002D4F9B"/>
    <w:rsid w:val="002F28D3"/>
    <w:rsid w:val="002F3812"/>
    <w:rsid w:val="0030329B"/>
    <w:rsid w:val="003110A2"/>
    <w:rsid w:val="003110B8"/>
    <w:rsid w:val="00315BFB"/>
    <w:rsid w:val="0031746C"/>
    <w:rsid w:val="00322BF4"/>
    <w:rsid w:val="003613AA"/>
    <w:rsid w:val="00373706"/>
    <w:rsid w:val="003866F1"/>
    <w:rsid w:val="003903AD"/>
    <w:rsid w:val="003A045D"/>
    <w:rsid w:val="003A4568"/>
    <w:rsid w:val="003B37B1"/>
    <w:rsid w:val="003E374F"/>
    <w:rsid w:val="00404FC8"/>
    <w:rsid w:val="0040712D"/>
    <w:rsid w:val="00440C38"/>
    <w:rsid w:val="00460596"/>
    <w:rsid w:val="00470D80"/>
    <w:rsid w:val="0048047E"/>
    <w:rsid w:val="00481AC3"/>
    <w:rsid w:val="00491298"/>
    <w:rsid w:val="004C0107"/>
    <w:rsid w:val="004D2058"/>
    <w:rsid w:val="004E2406"/>
    <w:rsid w:val="004F0584"/>
    <w:rsid w:val="004F08BB"/>
    <w:rsid w:val="005261D8"/>
    <w:rsid w:val="005317E8"/>
    <w:rsid w:val="005324C7"/>
    <w:rsid w:val="005334CE"/>
    <w:rsid w:val="005554C5"/>
    <w:rsid w:val="00582487"/>
    <w:rsid w:val="0059029F"/>
    <w:rsid w:val="005A417B"/>
    <w:rsid w:val="005A60EB"/>
    <w:rsid w:val="005B3198"/>
    <w:rsid w:val="005C76E9"/>
    <w:rsid w:val="005D25C5"/>
    <w:rsid w:val="005E552E"/>
    <w:rsid w:val="006058CA"/>
    <w:rsid w:val="00615C2D"/>
    <w:rsid w:val="00622E08"/>
    <w:rsid w:val="0067110E"/>
    <w:rsid w:val="006711CC"/>
    <w:rsid w:val="006714E5"/>
    <w:rsid w:val="006B297E"/>
    <w:rsid w:val="006B52CD"/>
    <w:rsid w:val="006C4AAA"/>
    <w:rsid w:val="006C638D"/>
    <w:rsid w:val="007016C6"/>
    <w:rsid w:val="007229A1"/>
    <w:rsid w:val="0074474A"/>
    <w:rsid w:val="00755EFC"/>
    <w:rsid w:val="00771F32"/>
    <w:rsid w:val="0077521E"/>
    <w:rsid w:val="0078059A"/>
    <w:rsid w:val="0079500A"/>
    <w:rsid w:val="007C1267"/>
    <w:rsid w:val="007C5C58"/>
    <w:rsid w:val="007E017D"/>
    <w:rsid w:val="007F76F8"/>
    <w:rsid w:val="008100DA"/>
    <w:rsid w:val="0081208B"/>
    <w:rsid w:val="00827283"/>
    <w:rsid w:val="008505CA"/>
    <w:rsid w:val="00854318"/>
    <w:rsid w:val="00856889"/>
    <w:rsid w:val="008709DC"/>
    <w:rsid w:val="00874A92"/>
    <w:rsid w:val="008A4C52"/>
    <w:rsid w:val="008A51E1"/>
    <w:rsid w:val="008A5690"/>
    <w:rsid w:val="008C2A75"/>
    <w:rsid w:val="008C3DFE"/>
    <w:rsid w:val="008C5A89"/>
    <w:rsid w:val="008D6D90"/>
    <w:rsid w:val="00906103"/>
    <w:rsid w:val="00907E72"/>
    <w:rsid w:val="00912494"/>
    <w:rsid w:val="009140D5"/>
    <w:rsid w:val="009173C9"/>
    <w:rsid w:val="00944AB1"/>
    <w:rsid w:val="009461D1"/>
    <w:rsid w:val="00957688"/>
    <w:rsid w:val="00993E19"/>
    <w:rsid w:val="00996BDC"/>
    <w:rsid w:val="009A5EAF"/>
    <w:rsid w:val="009B2115"/>
    <w:rsid w:val="009E5EC8"/>
    <w:rsid w:val="009E6C00"/>
    <w:rsid w:val="009F2B40"/>
    <w:rsid w:val="009F6334"/>
    <w:rsid w:val="00A0571E"/>
    <w:rsid w:val="00A24A1B"/>
    <w:rsid w:val="00A54B29"/>
    <w:rsid w:val="00A75913"/>
    <w:rsid w:val="00A809D3"/>
    <w:rsid w:val="00A809E3"/>
    <w:rsid w:val="00A96876"/>
    <w:rsid w:val="00AA1A80"/>
    <w:rsid w:val="00B17F9B"/>
    <w:rsid w:val="00B314D9"/>
    <w:rsid w:val="00B66C24"/>
    <w:rsid w:val="00B91DF0"/>
    <w:rsid w:val="00B9490C"/>
    <w:rsid w:val="00BB5CDA"/>
    <w:rsid w:val="00BC7DF0"/>
    <w:rsid w:val="00BE2276"/>
    <w:rsid w:val="00BF3A4A"/>
    <w:rsid w:val="00C05D8F"/>
    <w:rsid w:val="00C0720F"/>
    <w:rsid w:val="00C17F01"/>
    <w:rsid w:val="00C2133D"/>
    <w:rsid w:val="00C24437"/>
    <w:rsid w:val="00C46EBB"/>
    <w:rsid w:val="00C7287B"/>
    <w:rsid w:val="00C82132"/>
    <w:rsid w:val="00CC1ADE"/>
    <w:rsid w:val="00CD0DD0"/>
    <w:rsid w:val="00CD3DD5"/>
    <w:rsid w:val="00CF0823"/>
    <w:rsid w:val="00D062EF"/>
    <w:rsid w:val="00D118EC"/>
    <w:rsid w:val="00D1324D"/>
    <w:rsid w:val="00D4185E"/>
    <w:rsid w:val="00D438EA"/>
    <w:rsid w:val="00D53456"/>
    <w:rsid w:val="00DA6A00"/>
    <w:rsid w:val="00DA6F0E"/>
    <w:rsid w:val="00DB6DAD"/>
    <w:rsid w:val="00DC317D"/>
    <w:rsid w:val="00DC7C02"/>
    <w:rsid w:val="00E27C3A"/>
    <w:rsid w:val="00E33581"/>
    <w:rsid w:val="00E37D87"/>
    <w:rsid w:val="00E435F7"/>
    <w:rsid w:val="00E552F5"/>
    <w:rsid w:val="00E90BA3"/>
    <w:rsid w:val="00E927E0"/>
    <w:rsid w:val="00EC19CC"/>
    <w:rsid w:val="00EC5C0E"/>
    <w:rsid w:val="00EE1BA5"/>
    <w:rsid w:val="00EE3012"/>
    <w:rsid w:val="00EE628E"/>
    <w:rsid w:val="00F3329C"/>
    <w:rsid w:val="00F4525D"/>
    <w:rsid w:val="00F5219E"/>
    <w:rsid w:val="00F60F45"/>
    <w:rsid w:val="00F6297A"/>
    <w:rsid w:val="00F742AA"/>
    <w:rsid w:val="00F764AC"/>
    <w:rsid w:val="00F76889"/>
    <w:rsid w:val="00F94D69"/>
    <w:rsid w:val="00F9599D"/>
    <w:rsid w:val="00F96F02"/>
    <w:rsid w:val="00FA07E6"/>
    <w:rsid w:val="00FB276A"/>
    <w:rsid w:val="00FD5F46"/>
    <w:rsid w:val="00FE0ECE"/>
    <w:rsid w:val="0114194F"/>
    <w:rsid w:val="030633C8"/>
    <w:rsid w:val="0403246B"/>
    <w:rsid w:val="04AC1983"/>
    <w:rsid w:val="04B16ABE"/>
    <w:rsid w:val="053F1EE7"/>
    <w:rsid w:val="05BC12B5"/>
    <w:rsid w:val="06610320"/>
    <w:rsid w:val="085A66D1"/>
    <w:rsid w:val="09046207"/>
    <w:rsid w:val="094B3912"/>
    <w:rsid w:val="0B506077"/>
    <w:rsid w:val="0B777B84"/>
    <w:rsid w:val="0B7953A0"/>
    <w:rsid w:val="0BAE5EF6"/>
    <w:rsid w:val="0C560454"/>
    <w:rsid w:val="0F252836"/>
    <w:rsid w:val="0F9E19A6"/>
    <w:rsid w:val="0FC13D8B"/>
    <w:rsid w:val="10A45D40"/>
    <w:rsid w:val="11255D58"/>
    <w:rsid w:val="11BA6750"/>
    <w:rsid w:val="11C460EF"/>
    <w:rsid w:val="14B60856"/>
    <w:rsid w:val="156F4665"/>
    <w:rsid w:val="15880463"/>
    <w:rsid w:val="15FD40BD"/>
    <w:rsid w:val="162F5A16"/>
    <w:rsid w:val="17B771F2"/>
    <w:rsid w:val="182C6C4F"/>
    <w:rsid w:val="18FB6EEC"/>
    <w:rsid w:val="18FF7D47"/>
    <w:rsid w:val="192F3EF9"/>
    <w:rsid w:val="1A971721"/>
    <w:rsid w:val="1A9E3865"/>
    <w:rsid w:val="1B076390"/>
    <w:rsid w:val="1B6824F5"/>
    <w:rsid w:val="1BC74CA5"/>
    <w:rsid w:val="1D0828E8"/>
    <w:rsid w:val="1E090BD7"/>
    <w:rsid w:val="1E6916AF"/>
    <w:rsid w:val="1E7C4332"/>
    <w:rsid w:val="1FC131C7"/>
    <w:rsid w:val="20823775"/>
    <w:rsid w:val="21C463D4"/>
    <w:rsid w:val="229C107F"/>
    <w:rsid w:val="233C405A"/>
    <w:rsid w:val="23AB6A16"/>
    <w:rsid w:val="2566728F"/>
    <w:rsid w:val="25D16BF1"/>
    <w:rsid w:val="26383C5B"/>
    <w:rsid w:val="26B52250"/>
    <w:rsid w:val="276E6CB2"/>
    <w:rsid w:val="27AC7B88"/>
    <w:rsid w:val="28480B02"/>
    <w:rsid w:val="2AA23807"/>
    <w:rsid w:val="2B0C613D"/>
    <w:rsid w:val="2CE37A84"/>
    <w:rsid w:val="2D964053"/>
    <w:rsid w:val="2DCF3BFD"/>
    <w:rsid w:val="2DE31D72"/>
    <w:rsid w:val="2E6C3078"/>
    <w:rsid w:val="2EDE399C"/>
    <w:rsid w:val="30423D8C"/>
    <w:rsid w:val="3125761F"/>
    <w:rsid w:val="3190441D"/>
    <w:rsid w:val="32165E9F"/>
    <w:rsid w:val="35225D1E"/>
    <w:rsid w:val="35960D02"/>
    <w:rsid w:val="35A423A9"/>
    <w:rsid w:val="36B63ED9"/>
    <w:rsid w:val="37320129"/>
    <w:rsid w:val="374E4249"/>
    <w:rsid w:val="38481C42"/>
    <w:rsid w:val="393F06B9"/>
    <w:rsid w:val="39A55697"/>
    <w:rsid w:val="3A1524FD"/>
    <w:rsid w:val="3A9767A4"/>
    <w:rsid w:val="3AE17089"/>
    <w:rsid w:val="3B7D0CB4"/>
    <w:rsid w:val="3B8876E4"/>
    <w:rsid w:val="3B9022C7"/>
    <w:rsid w:val="3BB429DD"/>
    <w:rsid w:val="3C4D4D88"/>
    <w:rsid w:val="3C5A5D20"/>
    <w:rsid w:val="3EEA496E"/>
    <w:rsid w:val="3EFC7213"/>
    <w:rsid w:val="3F185B7F"/>
    <w:rsid w:val="3FAC25CB"/>
    <w:rsid w:val="40325E55"/>
    <w:rsid w:val="408212F2"/>
    <w:rsid w:val="41D15A18"/>
    <w:rsid w:val="41DE780F"/>
    <w:rsid w:val="42242991"/>
    <w:rsid w:val="427325EC"/>
    <w:rsid w:val="42FD2DFC"/>
    <w:rsid w:val="43184AE7"/>
    <w:rsid w:val="436C0287"/>
    <w:rsid w:val="45874C22"/>
    <w:rsid w:val="46162C96"/>
    <w:rsid w:val="46712614"/>
    <w:rsid w:val="47676CFD"/>
    <w:rsid w:val="482F1C11"/>
    <w:rsid w:val="48972568"/>
    <w:rsid w:val="48F50647"/>
    <w:rsid w:val="4931353F"/>
    <w:rsid w:val="4A514D4D"/>
    <w:rsid w:val="4A9465DB"/>
    <w:rsid w:val="4B10602A"/>
    <w:rsid w:val="4C7F5C18"/>
    <w:rsid w:val="4D882752"/>
    <w:rsid w:val="4DBB1084"/>
    <w:rsid w:val="4E6F6F1F"/>
    <w:rsid w:val="4EA46B70"/>
    <w:rsid w:val="4EAC0165"/>
    <w:rsid w:val="4F0C1BF0"/>
    <w:rsid w:val="4F2709BF"/>
    <w:rsid w:val="50FA3AD9"/>
    <w:rsid w:val="51D203DC"/>
    <w:rsid w:val="53437EF9"/>
    <w:rsid w:val="54FD3D73"/>
    <w:rsid w:val="55146129"/>
    <w:rsid w:val="57264640"/>
    <w:rsid w:val="583D5461"/>
    <w:rsid w:val="58A67D5D"/>
    <w:rsid w:val="59187BC2"/>
    <w:rsid w:val="598B12E9"/>
    <w:rsid w:val="5A133265"/>
    <w:rsid w:val="5A801D84"/>
    <w:rsid w:val="5B866E6E"/>
    <w:rsid w:val="5BA46EA8"/>
    <w:rsid w:val="5C6B1B0F"/>
    <w:rsid w:val="607A5061"/>
    <w:rsid w:val="6176654B"/>
    <w:rsid w:val="618F64C3"/>
    <w:rsid w:val="630C1E88"/>
    <w:rsid w:val="63850F47"/>
    <w:rsid w:val="66F457A5"/>
    <w:rsid w:val="66F62B7D"/>
    <w:rsid w:val="671B23E9"/>
    <w:rsid w:val="67230651"/>
    <w:rsid w:val="672B61A0"/>
    <w:rsid w:val="67536F32"/>
    <w:rsid w:val="675B7961"/>
    <w:rsid w:val="67B633FA"/>
    <w:rsid w:val="68E34539"/>
    <w:rsid w:val="68FB4073"/>
    <w:rsid w:val="6A572691"/>
    <w:rsid w:val="6B2309AF"/>
    <w:rsid w:val="6B446971"/>
    <w:rsid w:val="6B997E77"/>
    <w:rsid w:val="6D806723"/>
    <w:rsid w:val="6E197CF0"/>
    <w:rsid w:val="6F634822"/>
    <w:rsid w:val="70E31DBD"/>
    <w:rsid w:val="71207088"/>
    <w:rsid w:val="715C68A6"/>
    <w:rsid w:val="72282523"/>
    <w:rsid w:val="72565C1E"/>
    <w:rsid w:val="73514C71"/>
    <w:rsid w:val="737B2D68"/>
    <w:rsid w:val="73C311DD"/>
    <w:rsid w:val="76FF00D7"/>
    <w:rsid w:val="79920C26"/>
    <w:rsid w:val="7A25596E"/>
    <w:rsid w:val="7AE32CF0"/>
    <w:rsid w:val="7C2378C8"/>
    <w:rsid w:val="7C76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7"/>
    <w:basedOn w:val="1"/>
    <w:next w:val="1"/>
    <w:qFormat/>
    <w:uiPriority w:val="0"/>
    <w:pPr>
      <w:keepNext/>
      <w:keepLines/>
      <w:spacing w:before="240" w:after="64" w:line="320" w:lineRule="auto"/>
      <w:outlineLvl w:val="6"/>
    </w:pPr>
    <w:rPr>
      <w:rFonts w:ascii="Calibri" w:hAnsi="Calibri"/>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rPr>
  </w:style>
  <w:style w:type="paragraph" w:styleId="6">
    <w:name w:val="Normal Indent"/>
    <w:basedOn w:val="1"/>
    <w:unhideWhenUsed/>
    <w:qFormat/>
    <w:uiPriority w:val="0"/>
    <w:pPr>
      <w:ind w:firstLine="420" w:firstLineChars="200"/>
    </w:pPr>
    <w:rPr>
      <w:rFonts w:ascii="Calibri" w:hAnsi="Calibri" w:cs="黑体"/>
    </w:rPr>
  </w:style>
  <w:style w:type="paragraph" w:styleId="8">
    <w:name w:val="Body Text Indent"/>
    <w:basedOn w:val="1"/>
    <w:link w:val="31"/>
    <w:unhideWhenUsed/>
    <w:qFormat/>
    <w:uiPriority w:val="0"/>
    <w:pPr>
      <w:spacing w:line="200" w:lineRule="exact"/>
      <w:ind w:firstLine="301"/>
    </w:pPr>
    <w:rPr>
      <w:rFonts w:ascii="宋体" w:hAnsi="Courier New"/>
      <w:spacing w:val="-4"/>
      <w:sz w:val="18"/>
      <w:szCs w:val="20"/>
    </w:rPr>
  </w:style>
  <w:style w:type="paragraph" w:styleId="9">
    <w:name w:val="Plain Text"/>
    <w:basedOn w:val="1"/>
    <w:link w:val="30"/>
    <w:unhideWhenUsed/>
    <w:qFormat/>
    <w:uiPriority w:val="0"/>
    <w:rPr>
      <w:rFonts w:ascii="宋体" w:hAnsi="Courier New"/>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8">
    <w:name w:val="Body Text First Indent"/>
    <w:basedOn w:val="2"/>
    <w:qFormat/>
    <w:uiPriority w:val="99"/>
    <w:pPr>
      <w:tabs>
        <w:tab w:val="left" w:pos="780"/>
      </w:tabs>
      <w:ind w:firstLine="420" w:firstLineChars="100"/>
    </w:pPr>
  </w:style>
  <w:style w:type="table" w:styleId="20">
    <w:name w:val="Table Grid"/>
    <w:basedOn w:val="1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563C1" w:themeColor="hyperlink"/>
      <w:u w:val="single"/>
      <w14:textFill>
        <w14:solidFill>
          <w14:schemeClr w14:val="hlink"/>
        </w14:solidFill>
      </w14:textFill>
    </w:rPr>
  </w:style>
  <w:style w:type="paragraph" w:customStyle="1" w:styleId="24">
    <w:name w:val="无间隔1"/>
    <w:qFormat/>
    <w:uiPriority w:val="1"/>
    <w:pPr>
      <w:widowControl w:val="0"/>
    </w:pPr>
    <w:rPr>
      <w:rFonts w:ascii="Times New Roman" w:hAnsi="Times New Roman" w:eastAsia="宋体" w:cs="Times New Roman"/>
      <w:kern w:val="2"/>
      <w:sz w:val="21"/>
      <w:szCs w:val="24"/>
      <w:lang w:val="en-US" w:eastAsia="zh-CN" w:bidi="ar-SA"/>
    </w:rPr>
  </w:style>
  <w:style w:type="paragraph" w:customStyle="1" w:styleId="25">
    <w:name w:val="无间隔11"/>
    <w:qFormat/>
    <w:uiPriority w:val="1"/>
    <w:pPr>
      <w:widowControl w:val="0"/>
    </w:pPr>
    <w:rPr>
      <w:rFonts w:ascii="Times New Roman" w:hAnsi="Times New Roman" w:eastAsia="宋体" w:cs="Times New Roman"/>
      <w:szCs w:val="24"/>
      <w:lang w:val="en-US" w:eastAsia="zh-CN" w:bidi="ar-SA"/>
    </w:rPr>
  </w:style>
  <w:style w:type="paragraph" w:styleId="26">
    <w:name w:val="List Paragraph"/>
    <w:basedOn w:val="1"/>
    <w:qFormat/>
    <w:uiPriority w:val="34"/>
    <w:pPr>
      <w:ind w:firstLine="420" w:firstLineChars="200"/>
    </w:p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目录"/>
    <w:basedOn w:val="1"/>
    <w:qFormat/>
    <w:uiPriority w:val="0"/>
    <w:pPr>
      <w:widowControl/>
      <w:jc w:val="center"/>
    </w:pPr>
    <w:rPr>
      <w:rFonts w:ascii="宋体"/>
      <w:b/>
      <w:kern w:val="0"/>
      <w:sz w:val="36"/>
      <w:szCs w:val="20"/>
    </w:rPr>
  </w:style>
  <w:style w:type="paragraph" w:customStyle="1" w:styleId="29">
    <w:name w:val="p0"/>
    <w:basedOn w:val="1"/>
    <w:qFormat/>
    <w:uiPriority w:val="0"/>
    <w:rPr>
      <w:szCs w:val="20"/>
    </w:rPr>
  </w:style>
  <w:style w:type="character" w:customStyle="1" w:styleId="30">
    <w:name w:val="纯文本 Char"/>
    <w:basedOn w:val="21"/>
    <w:link w:val="9"/>
    <w:qFormat/>
    <w:uiPriority w:val="0"/>
    <w:rPr>
      <w:rFonts w:ascii="宋体" w:hAnsi="Courier New"/>
      <w:kern w:val="2"/>
      <w:sz w:val="21"/>
    </w:rPr>
  </w:style>
  <w:style w:type="character" w:customStyle="1" w:styleId="31">
    <w:name w:val="正文文本缩进 Char"/>
    <w:basedOn w:val="21"/>
    <w:link w:val="8"/>
    <w:qFormat/>
    <w:uiPriority w:val="0"/>
    <w:rPr>
      <w:rFonts w:ascii="宋体" w:hAnsi="Courier New"/>
      <w:spacing w:val="-4"/>
      <w:kern w:val="2"/>
      <w:sz w:val="18"/>
    </w:rPr>
  </w:style>
  <w:style w:type="paragraph" w:customStyle="1" w:styleId="3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character" w:customStyle="1" w:styleId="33">
    <w:name w:val="批注框文本 Char"/>
    <w:basedOn w:val="21"/>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D48AA-C1F9-4BBC-B0B6-5C733CB1C5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957</Words>
  <Characters>5459</Characters>
  <Lines>45</Lines>
  <Paragraphs>12</Paragraphs>
  <TotalTime>0</TotalTime>
  <ScaleCrop>false</ScaleCrop>
  <LinksUpToDate>false</LinksUpToDate>
  <CharactersWithSpaces>6404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2020-09-29T06:20:00Z</dcterms:created>
  <dc:creator>金榜题名</dc:creator>
  <cp:lastModifiedBy>AAA.天.地.人刘罡</cp:lastModifiedBy>
  <cp:lastPrinted>2021-08-18T04:10:00Z</cp:lastPrinted>
  <dcterms:modified xsi:type="dcterms:W3CDTF">2024-04-12T03:34:12Z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F97AA5A8B4C44CF0A493716729F64C73</vt:lpwstr>
  </property>
</Properties>
</file>